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D149" w14:textId="5654AE46" w:rsidR="005E2B55" w:rsidRDefault="005E2B55" w:rsidP="005E2B55">
      <w:pPr>
        <w:jc w:val="center"/>
      </w:pPr>
      <w:r>
        <w:t>Tuesday April 14</w:t>
      </w:r>
      <w:r w:rsidRPr="005E2B55">
        <w:rPr>
          <w:vertAlign w:val="superscript"/>
        </w:rPr>
        <w:t>th</w:t>
      </w:r>
      <w:r>
        <w:t>, 2026</w:t>
      </w:r>
    </w:p>
    <w:p w14:paraId="287CA873" w14:textId="2650B20B" w:rsidR="005E2B55" w:rsidRPr="002D5249" w:rsidRDefault="005E2B55" w:rsidP="005E2B55">
      <w:pPr>
        <w:spacing w:after="0"/>
      </w:pPr>
      <w:r>
        <w:t>The regular meeting of the Arlington City Council was called to order at 6:0</w:t>
      </w:r>
      <w:r>
        <w:t>0</w:t>
      </w:r>
      <w:r>
        <w:t xml:space="preserve">pm at City Hall Council Chambers by Mayor Dean Meisner. Council members </w:t>
      </w:r>
      <w:proofErr w:type="gramStart"/>
      <w:r>
        <w:t>present</w:t>
      </w:r>
      <w:proofErr w:type="gramEnd"/>
      <w:r>
        <w:t xml:space="preserve">: Fedeler, Beatty, Bond, Daisy and Shaffer. Absent: None. Shaffer moved, seconded by </w:t>
      </w:r>
      <w:proofErr w:type="gramStart"/>
      <w:r>
        <w:t>Bond</w:t>
      </w:r>
      <w:proofErr w:type="gramEnd"/>
      <w:r>
        <w:t xml:space="preserve"> to approve the Consent Agenda which included </w:t>
      </w:r>
      <w:r>
        <w:t>April</w:t>
      </w:r>
      <w:r>
        <w:t xml:space="preserve">’s agenda, minutes from the </w:t>
      </w:r>
      <w:r>
        <w:t>March</w:t>
      </w:r>
      <w:r>
        <w:t xml:space="preserve"> 18th meeting and the special meeting</w:t>
      </w:r>
      <w:r>
        <w:t>s</w:t>
      </w:r>
      <w:r>
        <w:t xml:space="preserve"> held on </w:t>
      </w:r>
      <w:r>
        <w:t>April 1</w:t>
      </w:r>
      <w:r w:rsidRPr="005E2B55">
        <w:rPr>
          <w:vertAlign w:val="superscript"/>
        </w:rPr>
        <w:t>st</w:t>
      </w:r>
      <w:r>
        <w:t xml:space="preserve">, </w:t>
      </w:r>
      <w:r>
        <w:t>April</w:t>
      </w:r>
      <w:r>
        <w:t xml:space="preserve"> expenditures and Treasurer’s report. All </w:t>
      </w:r>
      <w:proofErr w:type="gramStart"/>
      <w:r>
        <w:t>ayes</w:t>
      </w:r>
      <w:proofErr w:type="gramEnd"/>
      <w:r>
        <w:t xml:space="preserve">, motion carried. </w:t>
      </w:r>
      <w:r>
        <w:t>April</w:t>
      </w:r>
      <w:r>
        <w:t xml:space="preserve"> 2026 Treasurer’s report was presented as follows:</w:t>
      </w:r>
    </w:p>
    <w:p w14:paraId="51570FD4" w14:textId="77777777" w:rsidR="005E2B55" w:rsidRPr="009D1686" w:rsidRDefault="005E2B55" w:rsidP="005E2B55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tbl>
      <w:tblPr>
        <w:tblW w:w="44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1149"/>
        <w:gridCol w:w="1139"/>
        <w:gridCol w:w="1899"/>
        <w:gridCol w:w="1331"/>
        <w:gridCol w:w="966"/>
      </w:tblGrid>
      <w:tr w:rsidR="005E2B55" w:rsidRPr="009D1686" w14:paraId="003B7D69" w14:textId="77777777" w:rsidTr="002F302F">
        <w:tc>
          <w:tcPr>
            <w:tcW w:w="1094" w:type="pct"/>
          </w:tcPr>
          <w:p w14:paraId="14071FDF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Fund</w:t>
            </w:r>
          </w:p>
        </w:tc>
        <w:tc>
          <w:tcPr>
            <w:tcW w:w="692" w:type="pct"/>
          </w:tcPr>
          <w:p w14:paraId="705E580B" w14:textId="77777777" w:rsidR="005E2B55" w:rsidRPr="009D1686" w:rsidRDefault="005E2B55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Revenue</w:t>
            </w:r>
          </w:p>
        </w:tc>
        <w:tc>
          <w:tcPr>
            <w:tcW w:w="686" w:type="pct"/>
          </w:tcPr>
          <w:p w14:paraId="6E649A60" w14:textId="77777777" w:rsidR="005E2B55" w:rsidRPr="009D1686" w:rsidRDefault="005E2B55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Expense</w:t>
            </w:r>
          </w:p>
        </w:tc>
        <w:tc>
          <w:tcPr>
            <w:tcW w:w="1144" w:type="pct"/>
          </w:tcPr>
          <w:p w14:paraId="248342CC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Fund</w:t>
            </w:r>
          </w:p>
        </w:tc>
        <w:tc>
          <w:tcPr>
            <w:tcW w:w="802" w:type="pct"/>
          </w:tcPr>
          <w:p w14:paraId="5AA65191" w14:textId="77777777" w:rsidR="005E2B55" w:rsidRPr="009D1686" w:rsidRDefault="005E2B55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Revenue</w:t>
            </w:r>
          </w:p>
        </w:tc>
        <w:tc>
          <w:tcPr>
            <w:tcW w:w="582" w:type="pct"/>
          </w:tcPr>
          <w:p w14:paraId="39941020" w14:textId="77777777" w:rsidR="005E2B55" w:rsidRPr="009D1686" w:rsidRDefault="005E2B55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Expense</w:t>
            </w:r>
          </w:p>
        </w:tc>
      </w:tr>
      <w:tr w:rsidR="005E2B55" w:rsidRPr="009D1686" w14:paraId="163CBC6F" w14:textId="77777777" w:rsidTr="002F302F">
        <w:tc>
          <w:tcPr>
            <w:tcW w:w="1094" w:type="pct"/>
          </w:tcPr>
          <w:p w14:paraId="0546DA33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General</w:t>
            </w:r>
          </w:p>
        </w:tc>
        <w:tc>
          <w:tcPr>
            <w:tcW w:w="692" w:type="pct"/>
          </w:tcPr>
          <w:p w14:paraId="0A2D7AB9" w14:textId="299A8F0F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6,989.29</w:t>
            </w:r>
          </w:p>
        </w:tc>
        <w:tc>
          <w:tcPr>
            <w:tcW w:w="686" w:type="pct"/>
          </w:tcPr>
          <w:p w14:paraId="0DC9C2CB" w14:textId="681FB91D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5,675.01</w:t>
            </w:r>
          </w:p>
        </w:tc>
        <w:tc>
          <w:tcPr>
            <w:tcW w:w="1144" w:type="pct"/>
          </w:tcPr>
          <w:p w14:paraId="1042A028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RUT </w:t>
            </w:r>
          </w:p>
        </w:tc>
        <w:tc>
          <w:tcPr>
            <w:tcW w:w="802" w:type="pct"/>
          </w:tcPr>
          <w:p w14:paraId="6706D56A" w14:textId="513BDDB6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3,046.34</w:t>
            </w:r>
          </w:p>
        </w:tc>
        <w:tc>
          <w:tcPr>
            <w:tcW w:w="582" w:type="pct"/>
          </w:tcPr>
          <w:p w14:paraId="0C363284" w14:textId="3BD97836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701.95</w:t>
            </w:r>
          </w:p>
        </w:tc>
      </w:tr>
      <w:tr w:rsidR="005E2B55" w:rsidRPr="009D1686" w14:paraId="3CC310D3" w14:textId="77777777" w:rsidTr="002F302F">
        <w:tc>
          <w:tcPr>
            <w:tcW w:w="1094" w:type="pct"/>
          </w:tcPr>
          <w:p w14:paraId="3315B6EE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Medical </w:t>
            </w:r>
            <w:proofErr w:type="spellStart"/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Bldg</w:t>
            </w:r>
            <w:proofErr w:type="spellEnd"/>
          </w:p>
        </w:tc>
        <w:tc>
          <w:tcPr>
            <w:tcW w:w="692" w:type="pct"/>
          </w:tcPr>
          <w:p w14:paraId="6317A2AC" w14:textId="77777777" w:rsidR="005E2B55" w:rsidRPr="009D1686" w:rsidRDefault="005E2B55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500.00</w:t>
            </w:r>
          </w:p>
        </w:tc>
        <w:tc>
          <w:tcPr>
            <w:tcW w:w="686" w:type="pct"/>
          </w:tcPr>
          <w:p w14:paraId="1CC89500" w14:textId="2301C949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203.85</w:t>
            </w:r>
          </w:p>
        </w:tc>
        <w:tc>
          <w:tcPr>
            <w:tcW w:w="1144" w:type="pct"/>
          </w:tcPr>
          <w:p w14:paraId="5608E5C8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LOST</w:t>
            </w:r>
          </w:p>
        </w:tc>
        <w:tc>
          <w:tcPr>
            <w:tcW w:w="802" w:type="pct"/>
          </w:tcPr>
          <w:p w14:paraId="2E64201F" w14:textId="3389F47A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3,694.74</w:t>
            </w:r>
          </w:p>
        </w:tc>
        <w:tc>
          <w:tcPr>
            <w:tcW w:w="582" w:type="pct"/>
          </w:tcPr>
          <w:p w14:paraId="5230FF68" w14:textId="77777777" w:rsidR="005E2B55" w:rsidRPr="009D1686" w:rsidRDefault="005E2B55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5E2B55" w:rsidRPr="009D1686" w14:paraId="45B78F4B" w14:textId="77777777" w:rsidTr="002F302F">
        <w:tc>
          <w:tcPr>
            <w:tcW w:w="1094" w:type="pct"/>
          </w:tcPr>
          <w:p w14:paraId="2269328A" w14:textId="77777777" w:rsidR="005E2B55" w:rsidRPr="009D1686" w:rsidRDefault="005E2B55" w:rsidP="002F302F">
            <w:pPr>
              <w:tabs>
                <w:tab w:val="left" w:pos="1035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Library</w:t>
            </w:r>
          </w:p>
        </w:tc>
        <w:tc>
          <w:tcPr>
            <w:tcW w:w="692" w:type="pct"/>
          </w:tcPr>
          <w:p w14:paraId="38C4A157" w14:textId="68B9EF2E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686" w:type="pct"/>
          </w:tcPr>
          <w:p w14:paraId="6A6E4BD6" w14:textId="331C2258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1,748.74</w:t>
            </w:r>
          </w:p>
        </w:tc>
        <w:tc>
          <w:tcPr>
            <w:tcW w:w="1144" w:type="pct"/>
          </w:tcPr>
          <w:p w14:paraId="24604AA7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Debt Svc.</w:t>
            </w:r>
          </w:p>
        </w:tc>
        <w:tc>
          <w:tcPr>
            <w:tcW w:w="802" w:type="pct"/>
          </w:tcPr>
          <w:p w14:paraId="1D1CB074" w14:textId="77777777" w:rsidR="005E2B55" w:rsidRPr="009D1686" w:rsidRDefault="005E2B55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</w:t>
            </w:r>
          </w:p>
        </w:tc>
        <w:tc>
          <w:tcPr>
            <w:tcW w:w="582" w:type="pct"/>
          </w:tcPr>
          <w:p w14:paraId="70AA0610" w14:textId="77777777" w:rsidR="005E2B55" w:rsidRPr="009D1686" w:rsidRDefault="005E2B55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5E2B55" w:rsidRPr="009D1686" w14:paraId="5763B9AC" w14:textId="77777777" w:rsidTr="002F302F">
        <w:tc>
          <w:tcPr>
            <w:tcW w:w="1094" w:type="pct"/>
          </w:tcPr>
          <w:p w14:paraId="2E011746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Fire</w:t>
            </w:r>
          </w:p>
        </w:tc>
        <w:tc>
          <w:tcPr>
            <w:tcW w:w="692" w:type="pct"/>
          </w:tcPr>
          <w:p w14:paraId="7AE6A8E6" w14:textId="6EB0D484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2,274.00</w:t>
            </w:r>
          </w:p>
        </w:tc>
        <w:tc>
          <w:tcPr>
            <w:tcW w:w="686" w:type="pct"/>
          </w:tcPr>
          <w:p w14:paraId="7DEA82E7" w14:textId="6777C20D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31,226.03</w:t>
            </w:r>
          </w:p>
        </w:tc>
        <w:tc>
          <w:tcPr>
            <w:tcW w:w="1144" w:type="pct"/>
          </w:tcPr>
          <w:p w14:paraId="28ACC1CB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ARPA</w:t>
            </w:r>
          </w:p>
        </w:tc>
        <w:tc>
          <w:tcPr>
            <w:tcW w:w="802" w:type="pct"/>
          </w:tcPr>
          <w:p w14:paraId="0693558D" w14:textId="77777777" w:rsidR="005E2B55" w:rsidRPr="009D1686" w:rsidRDefault="005E2B55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 </w:t>
            </w:r>
          </w:p>
        </w:tc>
        <w:tc>
          <w:tcPr>
            <w:tcW w:w="582" w:type="pct"/>
          </w:tcPr>
          <w:p w14:paraId="5D45BCAA" w14:textId="77777777" w:rsidR="005E2B55" w:rsidRPr="009D1686" w:rsidRDefault="005E2B55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5E2B55" w:rsidRPr="009D1686" w14:paraId="1A2B8D33" w14:textId="77777777" w:rsidTr="002F302F">
        <w:tc>
          <w:tcPr>
            <w:tcW w:w="1094" w:type="pct"/>
          </w:tcPr>
          <w:p w14:paraId="27D6D540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Ambulance</w:t>
            </w:r>
          </w:p>
        </w:tc>
        <w:tc>
          <w:tcPr>
            <w:tcW w:w="692" w:type="pct"/>
          </w:tcPr>
          <w:p w14:paraId="77BFC2F3" w14:textId="24262927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1,365.04</w:t>
            </w:r>
          </w:p>
        </w:tc>
        <w:tc>
          <w:tcPr>
            <w:tcW w:w="686" w:type="pct"/>
          </w:tcPr>
          <w:p w14:paraId="12A6E827" w14:textId="3006D876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1,794.38</w:t>
            </w:r>
          </w:p>
        </w:tc>
        <w:tc>
          <w:tcPr>
            <w:tcW w:w="1144" w:type="pct"/>
          </w:tcPr>
          <w:p w14:paraId="2824EE05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Emergency Levy</w:t>
            </w:r>
          </w:p>
        </w:tc>
        <w:tc>
          <w:tcPr>
            <w:tcW w:w="802" w:type="pct"/>
          </w:tcPr>
          <w:p w14:paraId="2BCC0518" w14:textId="77777777" w:rsidR="005E2B55" w:rsidRPr="009D1686" w:rsidRDefault="005E2B55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582" w:type="pct"/>
          </w:tcPr>
          <w:p w14:paraId="4CEC23F0" w14:textId="77777777" w:rsidR="005E2B55" w:rsidRPr="009D1686" w:rsidRDefault="005E2B55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5E2B55" w:rsidRPr="009D1686" w14:paraId="4C38FA8B" w14:textId="77777777" w:rsidTr="002F302F">
        <w:tc>
          <w:tcPr>
            <w:tcW w:w="1094" w:type="pct"/>
          </w:tcPr>
          <w:p w14:paraId="13D49D4B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Community Ctr</w:t>
            </w:r>
          </w:p>
        </w:tc>
        <w:tc>
          <w:tcPr>
            <w:tcW w:w="692" w:type="pct"/>
          </w:tcPr>
          <w:p w14:paraId="5EA30FD3" w14:textId="33E81DC8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1,383.75</w:t>
            </w:r>
          </w:p>
        </w:tc>
        <w:tc>
          <w:tcPr>
            <w:tcW w:w="686" w:type="pct"/>
          </w:tcPr>
          <w:p w14:paraId="30A2F9BB" w14:textId="0855425B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1,803.56</w:t>
            </w:r>
          </w:p>
        </w:tc>
        <w:tc>
          <w:tcPr>
            <w:tcW w:w="1144" w:type="pct"/>
          </w:tcPr>
          <w:p w14:paraId="775339DF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Water</w:t>
            </w:r>
          </w:p>
        </w:tc>
        <w:tc>
          <w:tcPr>
            <w:tcW w:w="802" w:type="pct"/>
          </w:tcPr>
          <w:p w14:paraId="4EE01007" w14:textId="0C518764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6,079.25</w:t>
            </w:r>
          </w:p>
        </w:tc>
        <w:tc>
          <w:tcPr>
            <w:tcW w:w="582" w:type="pct"/>
          </w:tcPr>
          <w:p w14:paraId="04D3CBAA" w14:textId="7FADC546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6,797.37</w:t>
            </w:r>
          </w:p>
        </w:tc>
      </w:tr>
      <w:tr w:rsidR="005E2B55" w:rsidRPr="009D1686" w14:paraId="6636F682" w14:textId="77777777" w:rsidTr="002F302F">
        <w:tc>
          <w:tcPr>
            <w:tcW w:w="1094" w:type="pct"/>
          </w:tcPr>
          <w:p w14:paraId="40F092C5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Empl</w:t>
            </w:r>
            <w:proofErr w:type="spellEnd"/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Benefits</w:t>
            </w:r>
          </w:p>
        </w:tc>
        <w:tc>
          <w:tcPr>
            <w:tcW w:w="692" w:type="pct"/>
          </w:tcPr>
          <w:p w14:paraId="683B5519" w14:textId="73DE1133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1,130.67</w:t>
            </w:r>
          </w:p>
        </w:tc>
        <w:tc>
          <w:tcPr>
            <w:tcW w:w="686" w:type="pct"/>
          </w:tcPr>
          <w:p w14:paraId="473C8F80" w14:textId="66E56790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1,249.97</w:t>
            </w:r>
          </w:p>
        </w:tc>
        <w:tc>
          <w:tcPr>
            <w:tcW w:w="1144" w:type="pct"/>
          </w:tcPr>
          <w:p w14:paraId="7959FF28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Sewer</w:t>
            </w:r>
          </w:p>
        </w:tc>
        <w:tc>
          <w:tcPr>
            <w:tcW w:w="802" w:type="pct"/>
          </w:tcPr>
          <w:p w14:paraId="0C9EA3AF" w14:textId="73C59187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7,257.18</w:t>
            </w:r>
          </w:p>
        </w:tc>
        <w:tc>
          <w:tcPr>
            <w:tcW w:w="582" w:type="pct"/>
          </w:tcPr>
          <w:p w14:paraId="3CFA37AF" w14:textId="6363D629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5,490.92</w:t>
            </w:r>
          </w:p>
        </w:tc>
      </w:tr>
      <w:tr w:rsidR="005E2B55" w:rsidRPr="009D1686" w14:paraId="605E97C8" w14:textId="77777777" w:rsidTr="002F302F">
        <w:tc>
          <w:tcPr>
            <w:tcW w:w="1094" w:type="pct"/>
          </w:tcPr>
          <w:p w14:paraId="659BD36F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Library Gifts</w:t>
            </w:r>
          </w:p>
        </w:tc>
        <w:tc>
          <w:tcPr>
            <w:tcW w:w="692" w:type="pct"/>
          </w:tcPr>
          <w:p w14:paraId="260B2CFB" w14:textId="22D13A07" w:rsidR="005E2B55" w:rsidRPr="009D1686" w:rsidRDefault="009A1446" w:rsidP="002F302F">
            <w:pPr>
              <w:tabs>
                <w:tab w:val="center" w:pos="466"/>
                <w:tab w:val="right" w:pos="933"/>
              </w:tabs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686" w:type="pct"/>
          </w:tcPr>
          <w:p w14:paraId="15C962FE" w14:textId="3B28FD83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32.05</w:t>
            </w:r>
          </w:p>
        </w:tc>
        <w:tc>
          <w:tcPr>
            <w:tcW w:w="1144" w:type="pct"/>
          </w:tcPr>
          <w:p w14:paraId="69E75A86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Sewer Sinking fund</w:t>
            </w:r>
          </w:p>
        </w:tc>
        <w:tc>
          <w:tcPr>
            <w:tcW w:w="802" w:type="pct"/>
          </w:tcPr>
          <w:p w14:paraId="6B88C5FB" w14:textId="77777777" w:rsidR="005E2B55" w:rsidRPr="009D1686" w:rsidRDefault="005E2B55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582" w:type="pct"/>
          </w:tcPr>
          <w:p w14:paraId="79201F52" w14:textId="77777777" w:rsidR="005E2B55" w:rsidRPr="009D1686" w:rsidRDefault="005E2B55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</w:p>
        </w:tc>
      </w:tr>
      <w:tr w:rsidR="005E2B55" w:rsidRPr="009D1686" w14:paraId="41ACDF6B" w14:textId="77777777" w:rsidTr="002F302F">
        <w:tc>
          <w:tcPr>
            <w:tcW w:w="1094" w:type="pct"/>
          </w:tcPr>
          <w:p w14:paraId="27F1AB66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Capital </w:t>
            </w:r>
            <w:proofErr w:type="spellStart"/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Improvem</w:t>
            </w:r>
            <w:proofErr w:type="spellEnd"/>
          </w:p>
        </w:tc>
        <w:tc>
          <w:tcPr>
            <w:tcW w:w="692" w:type="pct"/>
          </w:tcPr>
          <w:p w14:paraId="7D49366D" w14:textId="65C0A398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2,870.22</w:t>
            </w:r>
          </w:p>
        </w:tc>
        <w:tc>
          <w:tcPr>
            <w:tcW w:w="686" w:type="pct"/>
          </w:tcPr>
          <w:p w14:paraId="7CB9F3A6" w14:textId="77777777" w:rsidR="005E2B55" w:rsidRPr="009D1686" w:rsidRDefault="005E2B55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144" w:type="pct"/>
          </w:tcPr>
          <w:p w14:paraId="04C5117B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Garbage</w:t>
            </w:r>
          </w:p>
        </w:tc>
        <w:tc>
          <w:tcPr>
            <w:tcW w:w="802" w:type="pct"/>
          </w:tcPr>
          <w:p w14:paraId="173C5DFF" w14:textId="0419B8C9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5,323.38</w:t>
            </w:r>
          </w:p>
        </w:tc>
        <w:tc>
          <w:tcPr>
            <w:tcW w:w="582" w:type="pct"/>
          </w:tcPr>
          <w:p w14:paraId="01EECFF7" w14:textId="3D9540F7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1,578.60</w:t>
            </w:r>
          </w:p>
        </w:tc>
      </w:tr>
      <w:tr w:rsidR="005E2B55" w:rsidRPr="009D1686" w14:paraId="4AB6B61B" w14:textId="77777777" w:rsidTr="002F302F">
        <w:tc>
          <w:tcPr>
            <w:tcW w:w="1094" w:type="pct"/>
          </w:tcPr>
          <w:p w14:paraId="2003D78E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Total All Funds</w:t>
            </w:r>
          </w:p>
        </w:tc>
        <w:tc>
          <w:tcPr>
            <w:tcW w:w="692" w:type="pct"/>
          </w:tcPr>
          <w:p w14:paraId="4E71183C" w14:textId="384DA519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41,913.86</w:t>
            </w:r>
          </w:p>
        </w:tc>
        <w:tc>
          <w:tcPr>
            <w:tcW w:w="686" w:type="pct"/>
          </w:tcPr>
          <w:p w14:paraId="63BB91BB" w14:textId="78B032D1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58,302.43</w:t>
            </w:r>
          </w:p>
        </w:tc>
        <w:tc>
          <w:tcPr>
            <w:tcW w:w="1144" w:type="pct"/>
          </w:tcPr>
          <w:p w14:paraId="2DD2AE44" w14:textId="77777777" w:rsidR="005E2B55" w:rsidRPr="009D1686" w:rsidRDefault="005E2B55" w:rsidP="002F302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9D1686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Total Balance of All funds =</w:t>
            </w:r>
          </w:p>
        </w:tc>
        <w:tc>
          <w:tcPr>
            <w:tcW w:w="802" w:type="pct"/>
            <w:vAlign w:val="bottom"/>
          </w:tcPr>
          <w:p w14:paraId="06743FCC" w14:textId="5579EA68" w:rsidR="005E2B55" w:rsidRPr="009D1686" w:rsidRDefault="009A1446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1,168,803.77</w:t>
            </w:r>
          </w:p>
        </w:tc>
        <w:tc>
          <w:tcPr>
            <w:tcW w:w="582" w:type="pct"/>
          </w:tcPr>
          <w:p w14:paraId="34C02776" w14:textId="77777777" w:rsidR="005E2B55" w:rsidRPr="009D1686" w:rsidRDefault="005E2B55" w:rsidP="002F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E74F449" w14:textId="77777777" w:rsidR="005E2B55" w:rsidRDefault="005E2B55" w:rsidP="005E2B55">
      <w:pPr>
        <w:spacing w:after="0"/>
      </w:pPr>
    </w:p>
    <w:p w14:paraId="47CC837D" w14:textId="77777777" w:rsidR="005E2B55" w:rsidRDefault="005E2B55" w:rsidP="005E2B55">
      <w:pPr>
        <w:spacing w:after="0"/>
      </w:pPr>
      <w:r>
        <w:t>The following expenditures were presented:</w:t>
      </w:r>
    </w:p>
    <w:p w14:paraId="0BDD2CA1" w14:textId="7C51FB17" w:rsidR="005E2B55" w:rsidRDefault="005E2B55" w:rsidP="005E2B55">
      <w:pPr>
        <w:tabs>
          <w:tab w:val="decimal" w:pos="6480"/>
        </w:tabs>
        <w:spacing w:after="0"/>
      </w:pPr>
      <w:r>
        <w:t>6 Corners Gas &amp; Grub, Fuel</w:t>
      </w:r>
      <w:r>
        <w:tab/>
      </w:r>
      <w:r w:rsidR="009A1446">
        <w:t>445.88</w:t>
      </w:r>
    </w:p>
    <w:p w14:paraId="3F05C447" w14:textId="450D4BB0" w:rsidR="005E2B55" w:rsidRDefault="005E2B55" w:rsidP="005E2B55">
      <w:pPr>
        <w:tabs>
          <w:tab w:val="decimal" w:pos="6480"/>
        </w:tabs>
        <w:spacing w:after="0"/>
      </w:pPr>
      <w:r>
        <w:t>Alliant Energy, Utilities</w:t>
      </w:r>
      <w:r>
        <w:tab/>
        <w:t>3,</w:t>
      </w:r>
      <w:r w:rsidR="009A1446">
        <w:t>320.81</w:t>
      </w:r>
    </w:p>
    <w:p w14:paraId="5B479C93" w14:textId="20977907" w:rsidR="005E2B55" w:rsidRDefault="005E2B55" w:rsidP="005E2B55">
      <w:pPr>
        <w:tabs>
          <w:tab w:val="decimal" w:pos="6480"/>
        </w:tabs>
        <w:spacing w:after="0"/>
      </w:pPr>
      <w:r>
        <w:t>Black Hills Energy</w:t>
      </w:r>
      <w:r>
        <w:tab/>
      </w:r>
      <w:r w:rsidR="009A1446">
        <w:t>1,469.31</w:t>
      </w:r>
    </w:p>
    <w:p w14:paraId="654EA9DD" w14:textId="725C7A26" w:rsidR="005E2B55" w:rsidRDefault="0022213B" w:rsidP="005E2B55">
      <w:pPr>
        <w:tabs>
          <w:tab w:val="decimal" w:pos="6480"/>
        </w:tabs>
        <w:spacing w:after="0"/>
      </w:pPr>
      <w:r>
        <w:t>Rodney Corbin</w:t>
      </w:r>
      <w:r w:rsidR="005E2B55">
        <w:tab/>
      </w:r>
      <w:r>
        <w:t>37.50</w:t>
      </w:r>
    </w:p>
    <w:p w14:paraId="15D763CC" w14:textId="77777777" w:rsidR="005E2B55" w:rsidRDefault="005E2B55" w:rsidP="005E2B55">
      <w:pPr>
        <w:tabs>
          <w:tab w:val="decimal" w:pos="6480"/>
        </w:tabs>
        <w:spacing w:after="0"/>
      </w:pPr>
      <w:r>
        <w:t>Delta Dental-Vision</w:t>
      </w:r>
      <w:r>
        <w:tab/>
        <w:t>26.80</w:t>
      </w:r>
    </w:p>
    <w:p w14:paraId="031C3ACA" w14:textId="60D927A2" w:rsidR="005E2B55" w:rsidRDefault="0022213B" w:rsidP="005E2B55">
      <w:pPr>
        <w:tabs>
          <w:tab w:val="decimal" w:pos="6480"/>
        </w:tabs>
        <w:spacing w:after="0"/>
      </w:pPr>
      <w:r>
        <w:t>Dillon Law</w:t>
      </w:r>
      <w:r w:rsidR="005E2B55">
        <w:tab/>
      </w:r>
      <w:r>
        <w:t>317.50</w:t>
      </w:r>
      <w:r w:rsidR="005E2B55">
        <w:tab/>
      </w:r>
    </w:p>
    <w:p w14:paraId="6D081B44" w14:textId="3132514E" w:rsidR="005E2B55" w:rsidRDefault="005E2B55" w:rsidP="005E2B55">
      <w:pPr>
        <w:tabs>
          <w:tab w:val="decimal" w:pos="6480"/>
        </w:tabs>
        <w:spacing w:after="0"/>
      </w:pPr>
      <w:r>
        <w:t>EFTPS</w:t>
      </w:r>
      <w:r>
        <w:tab/>
        <w:t>1,</w:t>
      </w:r>
      <w:r w:rsidR="0022213B">
        <w:t>658.22</w:t>
      </w:r>
    </w:p>
    <w:p w14:paraId="6B0AEF45" w14:textId="6C93A4E6" w:rsidR="005E2B55" w:rsidRDefault="0022213B" w:rsidP="005E2B55">
      <w:pPr>
        <w:tabs>
          <w:tab w:val="decimal" w:pos="6480"/>
        </w:tabs>
        <w:spacing w:after="0"/>
      </w:pPr>
      <w:r>
        <w:t>EMC Insurance</w:t>
      </w:r>
      <w:r w:rsidR="005E2B55">
        <w:tab/>
      </w:r>
      <w:r>
        <w:t>61,489.00</w:t>
      </w:r>
    </w:p>
    <w:p w14:paraId="1D8A2CAB" w14:textId="744973EE" w:rsidR="005E2B55" w:rsidRDefault="005E2B55" w:rsidP="005E2B55">
      <w:pPr>
        <w:tabs>
          <w:tab w:val="decimal" w:pos="6480"/>
        </w:tabs>
        <w:spacing w:after="0"/>
      </w:pPr>
      <w:r>
        <w:t xml:space="preserve">Fayette County </w:t>
      </w:r>
      <w:r w:rsidR="0022213B">
        <w:t>Recycling</w:t>
      </w:r>
      <w:r>
        <w:tab/>
        <w:t>1,</w:t>
      </w:r>
      <w:r w:rsidR="0022213B">
        <w:t>285.28</w:t>
      </w:r>
    </w:p>
    <w:p w14:paraId="58E066AC" w14:textId="3F06B22D" w:rsidR="005E2B55" w:rsidRDefault="0022213B" w:rsidP="005E2B55">
      <w:pPr>
        <w:tabs>
          <w:tab w:val="decimal" w:pos="6480"/>
        </w:tabs>
        <w:spacing w:after="0"/>
      </w:pPr>
      <w:r>
        <w:t>Fayette County Emergency Mgt</w:t>
      </w:r>
      <w:r w:rsidR="005E2B55">
        <w:tab/>
      </w:r>
      <w:r>
        <w:t>570.78</w:t>
      </w:r>
    </w:p>
    <w:p w14:paraId="14AA85E8" w14:textId="05313204" w:rsidR="0022213B" w:rsidRDefault="0022213B" w:rsidP="005E2B55">
      <w:pPr>
        <w:tabs>
          <w:tab w:val="decimal" w:pos="6480"/>
        </w:tabs>
        <w:spacing w:after="0"/>
      </w:pPr>
      <w:r>
        <w:t>Fayette County Solid Waste Mgt</w:t>
      </w:r>
      <w:r>
        <w:tab/>
        <w:t>3,721.77</w:t>
      </w:r>
    </w:p>
    <w:p w14:paraId="1CE86DD9" w14:textId="5CCD10B2" w:rsidR="0022213B" w:rsidRDefault="0022213B" w:rsidP="005E2B55">
      <w:pPr>
        <w:tabs>
          <w:tab w:val="decimal" w:pos="6480"/>
        </w:tabs>
        <w:spacing w:after="0"/>
      </w:pPr>
      <w:r>
        <w:t>Michael Frederick</w:t>
      </w:r>
      <w:r>
        <w:tab/>
        <w:t>50.00</w:t>
      </w:r>
    </w:p>
    <w:p w14:paraId="33CFCA6C" w14:textId="30003D25" w:rsidR="005E2B55" w:rsidRDefault="005E2B55" w:rsidP="005E2B55">
      <w:pPr>
        <w:tabs>
          <w:tab w:val="decimal" w:pos="6480"/>
        </w:tabs>
        <w:spacing w:after="0"/>
      </w:pPr>
      <w:r>
        <w:t>Hawkeye Telephone, Phones, Internet</w:t>
      </w:r>
      <w:r>
        <w:tab/>
        <w:t>15</w:t>
      </w:r>
      <w:r w:rsidR="0022213B">
        <w:t>3.58</w:t>
      </w:r>
    </w:p>
    <w:p w14:paraId="009EF743" w14:textId="2263E771" w:rsidR="005E2B55" w:rsidRDefault="005E2B55" w:rsidP="005E2B55">
      <w:pPr>
        <w:tabs>
          <w:tab w:val="decimal" w:pos="6480"/>
        </w:tabs>
        <w:spacing w:after="0"/>
      </w:pPr>
      <w:r>
        <w:t>IAMU</w:t>
      </w:r>
      <w:r>
        <w:tab/>
      </w:r>
      <w:r w:rsidR="0022213B">
        <w:t>337.00</w:t>
      </w:r>
    </w:p>
    <w:p w14:paraId="6D8080D5" w14:textId="631A2C94" w:rsidR="005E2B55" w:rsidRDefault="005E2B55" w:rsidP="005E2B55">
      <w:pPr>
        <w:tabs>
          <w:tab w:val="decimal" w:pos="6480"/>
        </w:tabs>
        <w:spacing w:after="0"/>
      </w:pPr>
      <w:r>
        <w:t>Iowa Dept of Revenue-</w:t>
      </w:r>
      <w:r w:rsidR="0022213B">
        <w:t>Payroll Tax Withholding</w:t>
      </w:r>
      <w:r>
        <w:tab/>
      </w:r>
      <w:r w:rsidR="0022213B">
        <w:t>307.08</w:t>
      </w:r>
    </w:p>
    <w:p w14:paraId="75DB4DC2" w14:textId="732C30D0" w:rsidR="005E2B55" w:rsidRDefault="005E2B55" w:rsidP="005E2B55">
      <w:pPr>
        <w:tabs>
          <w:tab w:val="decimal" w:pos="6480"/>
        </w:tabs>
        <w:spacing w:after="0"/>
      </w:pPr>
      <w:r>
        <w:t>Iowa Dept of Revenue-WET</w:t>
      </w:r>
      <w:r>
        <w:tab/>
        <w:t>3</w:t>
      </w:r>
      <w:r w:rsidR="0022213B">
        <w:t>16</w:t>
      </w:r>
      <w:r>
        <w:t>.</w:t>
      </w:r>
      <w:r w:rsidR="0022213B">
        <w:t>80</w:t>
      </w:r>
    </w:p>
    <w:p w14:paraId="621BE997" w14:textId="795722A2" w:rsidR="0022213B" w:rsidRDefault="0022213B" w:rsidP="005E2B55">
      <w:pPr>
        <w:tabs>
          <w:tab w:val="decimal" w:pos="6480"/>
        </w:tabs>
        <w:spacing w:after="0"/>
      </w:pPr>
      <w:r>
        <w:t>Iowa Workforce Development</w:t>
      </w:r>
      <w:r>
        <w:tab/>
        <w:t>27.51</w:t>
      </w:r>
    </w:p>
    <w:p w14:paraId="794303E2" w14:textId="6ADC787E" w:rsidR="005E2B55" w:rsidRDefault="005E2B55" w:rsidP="005E2B55">
      <w:pPr>
        <w:tabs>
          <w:tab w:val="decimal" w:pos="6480"/>
        </w:tabs>
        <w:spacing w:after="0"/>
      </w:pPr>
      <w:r>
        <w:t>IPERS</w:t>
      </w:r>
      <w:r>
        <w:tab/>
        <w:t>1,</w:t>
      </w:r>
      <w:r w:rsidR="0022213B">
        <w:t>434.80</w:t>
      </w:r>
    </w:p>
    <w:p w14:paraId="1AF8F169" w14:textId="1F2B8787" w:rsidR="005E2B55" w:rsidRDefault="005E2B55" w:rsidP="005E2B55">
      <w:pPr>
        <w:tabs>
          <w:tab w:val="decimal" w:pos="6480"/>
        </w:tabs>
        <w:spacing w:after="0"/>
      </w:pPr>
      <w:r>
        <w:t>Kluesner Sanitation, Garbage/monthly service</w:t>
      </w:r>
      <w:r>
        <w:tab/>
        <w:t>1,57</w:t>
      </w:r>
      <w:r w:rsidR="0022213B">
        <w:t>2.75</w:t>
      </w:r>
    </w:p>
    <w:p w14:paraId="5B5209CE" w14:textId="6697DF23" w:rsidR="005E2B55" w:rsidRDefault="0022213B" w:rsidP="005E2B55">
      <w:pPr>
        <w:tabs>
          <w:tab w:val="decimal" w:pos="6480"/>
        </w:tabs>
        <w:spacing w:after="0"/>
      </w:pPr>
      <w:r>
        <w:t>Madison National Life Insurance</w:t>
      </w:r>
      <w:r w:rsidR="005E2B55">
        <w:tab/>
      </w:r>
      <w:r>
        <w:t>139.00</w:t>
      </w:r>
    </w:p>
    <w:p w14:paraId="754F1AAB" w14:textId="66A16738" w:rsidR="005E2B55" w:rsidRDefault="005E2B55" w:rsidP="005E2B55">
      <w:pPr>
        <w:tabs>
          <w:tab w:val="decimal" w:pos="6480"/>
        </w:tabs>
        <w:spacing w:after="0"/>
      </w:pPr>
      <w:r>
        <w:t>Microbac labs, Water/lab fees</w:t>
      </w:r>
      <w:r>
        <w:tab/>
      </w:r>
      <w:r w:rsidR="0022213B">
        <w:t>41.25</w:t>
      </w:r>
    </w:p>
    <w:p w14:paraId="76BF1578" w14:textId="7063A08C" w:rsidR="005E2B55" w:rsidRDefault="005E2B55" w:rsidP="005E2B55">
      <w:pPr>
        <w:tabs>
          <w:tab w:val="decimal" w:pos="6480"/>
        </w:tabs>
        <w:spacing w:after="0"/>
      </w:pPr>
      <w:r>
        <w:t>N</w:t>
      </w:r>
      <w:r w:rsidR="0022213B">
        <w:t>ortheast Iowa Community College</w:t>
      </w:r>
      <w:r>
        <w:tab/>
        <w:t>1</w:t>
      </w:r>
      <w:r w:rsidR="0022213B">
        <w:t>28.00</w:t>
      </w:r>
    </w:p>
    <w:p w14:paraId="1BA78678" w14:textId="77777777" w:rsidR="005E2B55" w:rsidRDefault="005E2B55" w:rsidP="005E2B55">
      <w:pPr>
        <w:tabs>
          <w:tab w:val="decimal" w:pos="6480"/>
        </w:tabs>
        <w:spacing w:after="0"/>
      </w:pPr>
      <w:r>
        <w:t>NRWA</w:t>
      </w:r>
      <w:r>
        <w:tab/>
        <w:t>1,931.21</w:t>
      </w:r>
    </w:p>
    <w:p w14:paraId="04DE7666" w14:textId="19B0E356" w:rsidR="005E2B55" w:rsidRDefault="005E2B55" w:rsidP="005E2B55">
      <w:pPr>
        <w:tabs>
          <w:tab w:val="decimal" w:pos="6480"/>
        </w:tabs>
        <w:spacing w:after="0"/>
      </w:pPr>
      <w:r>
        <w:lastRenderedPageBreak/>
        <w:t>Oelwein Publishing, General/publications</w:t>
      </w:r>
      <w:r>
        <w:tab/>
      </w:r>
      <w:r w:rsidR="0022213B">
        <w:t>254.91</w:t>
      </w:r>
    </w:p>
    <w:p w14:paraId="6570E17F" w14:textId="22E7FF92" w:rsidR="005E2B55" w:rsidRDefault="0022213B" w:rsidP="005E2B55">
      <w:pPr>
        <w:tabs>
          <w:tab w:val="decimal" w:pos="6480"/>
        </w:tabs>
        <w:spacing w:after="0"/>
      </w:pPr>
      <w:r>
        <w:t>Push Pedal Pull</w:t>
      </w:r>
      <w:r w:rsidR="005E2B55">
        <w:tab/>
      </w:r>
      <w:r>
        <w:t>125.00</w:t>
      </w:r>
    </w:p>
    <w:p w14:paraId="3687B90D" w14:textId="6ADBDBDA" w:rsidR="005E2B55" w:rsidRDefault="0022213B" w:rsidP="005E2B55">
      <w:pPr>
        <w:tabs>
          <w:tab w:val="decimal" w:pos="6480"/>
        </w:tabs>
        <w:spacing w:after="0"/>
      </w:pPr>
      <w:r>
        <w:t>Royal Products</w:t>
      </w:r>
      <w:r w:rsidR="005E2B55">
        <w:tab/>
      </w:r>
      <w:r>
        <w:t>76.56</w:t>
      </w:r>
    </w:p>
    <w:p w14:paraId="0FD3017D" w14:textId="30D22DEB" w:rsidR="005E2B55" w:rsidRDefault="00332AE3" w:rsidP="005E2B55">
      <w:pPr>
        <w:tabs>
          <w:tab w:val="decimal" w:pos="6480"/>
        </w:tabs>
        <w:spacing w:after="0"/>
      </w:pPr>
      <w:r>
        <w:t>Strawberry Point Hardware</w:t>
      </w:r>
      <w:r w:rsidR="005E2B55">
        <w:tab/>
      </w:r>
      <w:r>
        <w:t>36.12</w:t>
      </w:r>
    </w:p>
    <w:p w14:paraId="2CECE31D" w14:textId="62A80558" w:rsidR="005E2B55" w:rsidRDefault="00332AE3" w:rsidP="005E2B55">
      <w:pPr>
        <w:tabs>
          <w:tab w:val="decimal" w:pos="6480"/>
        </w:tabs>
        <w:spacing w:after="0"/>
      </w:pPr>
      <w:r>
        <w:t>TrueNorth</w:t>
      </w:r>
      <w:r w:rsidR="005E2B55">
        <w:tab/>
      </w:r>
      <w:r>
        <w:t>254.60</w:t>
      </w:r>
    </w:p>
    <w:p w14:paraId="04E87337" w14:textId="1FBD4167" w:rsidR="005E2B55" w:rsidRDefault="005E2B55" w:rsidP="005E2B55">
      <w:pPr>
        <w:tabs>
          <w:tab w:val="decimal" w:pos="6480"/>
        </w:tabs>
        <w:spacing w:after="0"/>
      </w:pPr>
      <w:r>
        <w:t>Visa</w:t>
      </w:r>
      <w:r>
        <w:tab/>
      </w:r>
      <w:r w:rsidR="00332AE3">
        <w:t>373.27</w:t>
      </w:r>
    </w:p>
    <w:p w14:paraId="6498ADE4" w14:textId="77777777" w:rsidR="005E2B55" w:rsidRDefault="005E2B55" w:rsidP="005E2B55">
      <w:pPr>
        <w:tabs>
          <w:tab w:val="decimal" w:pos="6480"/>
        </w:tabs>
        <w:spacing w:after="0"/>
      </w:pPr>
      <w:r>
        <w:t>Wellmark Blue Cross/Blue Shield</w:t>
      </w:r>
      <w:r>
        <w:tab/>
        <w:t>680.07</w:t>
      </w:r>
    </w:p>
    <w:p w14:paraId="468C9467" w14:textId="3FBADB55" w:rsidR="00332AE3" w:rsidRDefault="00332AE3" w:rsidP="005E2B55">
      <w:pPr>
        <w:tabs>
          <w:tab w:val="decimal" w:pos="6480"/>
        </w:tabs>
        <w:spacing w:after="0"/>
      </w:pPr>
      <w:r>
        <w:t>Wessels Electric</w:t>
      </w:r>
      <w:r>
        <w:tab/>
        <w:t>169.50</w:t>
      </w:r>
    </w:p>
    <w:p w14:paraId="5053E469" w14:textId="77777777" w:rsidR="005E2B55" w:rsidRDefault="005E2B55" w:rsidP="005E2B55">
      <w:pPr>
        <w:tabs>
          <w:tab w:val="decimal" w:pos="6480"/>
        </w:tabs>
        <w:spacing w:after="0"/>
      </w:pPr>
      <w:r>
        <w:t>Windstream</w:t>
      </w:r>
      <w:r>
        <w:tab/>
        <w:t>96.94</w:t>
      </w:r>
    </w:p>
    <w:p w14:paraId="3D6E6F27" w14:textId="4D4EEA01" w:rsidR="005E2B55" w:rsidRDefault="00332AE3" w:rsidP="005E2B55">
      <w:pPr>
        <w:tabs>
          <w:tab w:val="decimal" w:pos="6480"/>
        </w:tabs>
        <w:spacing w:after="0"/>
      </w:pPr>
      <w:r>
        <w:t>Zenner USA, Inc.</w:t>
      </w:r>
      <w:r w:rsidR="005E2B55">
        <w:tab/>
      </w:r>
      <w:r>
        <w:t>1,517.42</w:t>
      </w:r>
    </w:p>
    <w:p w14:paraId="50AB114B" w14:textId="4D39DE7F" w:rsidR="005E2B55" w:rsidRDefault="005E2B55" w:rsidP="005E2B55">
      <w:pPr>
        <w:tabs>
          <w:tab w:val="decimal" w:pos="6480"/>
        </w:tabs>
        <w:spacing w:after="0"/>
      </w:pPr>
      <w:r>
        <w:t xml:space="preserve">                                                     Total</w:t>
      </w:r>
      <w:r>
        <w:tab/>
        <w:t>$</w:t>
      </w:r>
      <w:r w:rsidR="00332AE3">
        <w:t>84,366.22</w:t>
      </w:r>
    </w:p>
    <w:p w14:paraId="4DC35A30" w14:textId="77777777" w:rsidR="005E2B55" w:rsidRDefault="005E2B55" w:rsidP="005E2B55">
      <w:pPr>
        <w:tabs>
          <w:tab w:val="decimal" w:pos="6480"/>
        </w:tabs>
        <w:spacing w:after="0"/>
      </w:pPr>
    </w:p>
    <w:p w14:paraId="5A67CB83" w14:textId="44109BFC" w:rsidR="005E2B55" w:rsidRDefault="00332AE3" w:rsidP="005E2B55">
      <w:pPr>
        <w:tabs>
          <w:tab w:val="decimal" w:pos="6480"/>
        </w:tabs>
        <w:spacing w:after="0"/>
      </w:pPr>
      <w:r>
        <w:t xml:space="preserve">The Public Safety Advisory Committee and the Public Recreation Advisory Committee discussed the need to lock the gate at the lower park due to unsavory happenings.  A sign will be posted will the </w:t>
      </w:r>
      <w:proofErr w:type="gramStart"/>
      <w:r>
        <w:t>hours</w:t>
      </w:r>
      <w:proofErr w:type="gramEnd"/>
      <w:r>
        <w:t xml:space="preserve"> that the gate will be unlocked.</w:t>
      </w:r>
    </w:p>
    <w:p w14:paraId="5AF745E4" w14:textId="77777777" w:rsidR="005E2B55" w:rsidRDefault="005E2B55" w:rsidP="005E2B55">
      <w:pPr>
        <w:tabs>
          <w:tab w:val="decimal" w:pos="6480"/>
        </w:tabs>
        <w:spacing w:after="0"/>
      </w:pPr>
    </w:p>
    <w:p w14:paraId="5B412BD8" w14:textId="5F5ECAEA" w:rsidR="005E2B55" w:rsidRDefault="00332AE3" w:rsidP="005E2B55">
      <w:pPr>
        <w:tabs>
          <w:tab w:val="decimal" w:pos="6480"/>
        </w:tabs>
        <w:spacing w:after="0"/>
      </w:pPr>
      <w:r>
        <w:t xml:space="preserve">Melissa Fedeler and Pam Vaske with Backbone Insurance were present to </w:t>
      </w:r>
      <w:r w:rsidR="0012770B">
        <w:t xml:space="preserve">go over the city’s insurance premiums.  It was advised that inventory lists are needed from the library and the fire department.  </w:t>
      </w:r>
    </w:p>
    <w:p w14:paraId="6E3BEC83" w14:textId="77777777" w:rsidR="005E2B55" w:rsidRDefault="005E2B55" w:rsidP="005E2B55">
      <w:pPr>
        <w:tabs>
          <w:tab w:val="decimal" w:pos="6480"/>
        </w:tabs>
        <w:spacing w:after="0"/>
      </w:pPr>
    </w:p>
    <w:p w14:paraId="0BED3EC6" w14:textId="7B6A2B86" w:rsidR="005E2B55" w:rsidRDefault="0012770B" w:rsidP="005E2B55">
      <w:pPr>
        <w:tabs>
          <w:tab w:val="decimal" w:pos="6480"/>
        </w:tabs>
        <w:spacing w:after="0"/>
      </w:pPr>
      <w:r>
        <w:t xml:space="preserve">Aaron Marley was present to refute the dog complaint made against him and his wife (Cassie Densieski).  The council advised </w:t>
      </w:r>
      <w:proofErr w:type="gramStart"/>
      <w:r w:rsidR="00710062">
        <w:t>Marley</w:t>
      </w:r>
      <w:r>
        <w:t xml:space="preserve"> with some suggestions</w:t>
      </w:r>
      <w:proofErr w:type="gramEnd"/>
      <w:r>
        <w:t xml:space="preserve"> to hopefully help to alleviate the issue.  </w:t>
      </w:r>
      <w:r w:rsidR="00710062">
        <w:t>Marley informed the council that he feels his dog is being provoked and informed</w:t>
      </w:r>
      <w:r>
        <w:t xml:space="preserve"> </w:t>
      </w:r>
      <w:r w:rsidR="00710062">
        <w:t xml:space="preserve">them </w:t>
      </w:r>
      <w:r>
        <w:t>that the Fayette County Sheriff's Office is now involved</w:t>
      </w:r>
      <w:r w:rsidR="00710062">
        <w:t>.  Marley was advised to submit any documentation pertaining to the situation to the City Clerk.  At this time, no further action will be taken.</w:t>
      </w:r>
    </w:p>
    <w:p w14:paraId="278DFC09" w14:textId="77777777" w:rsidR="005E2B55" w:rsidRDefault="005E2B55" w:rsidP="005E2B55">
      <w:pPr>
        <w:tabs>
          <w:tab w:val="decimal" w:pos="6480"/>
        </w:tabs>
        <w:spacing w:after="0"/>
      </w:pPr>
    </w:p>
    <w:p w14:paraId="0D0AB166" w14:textId="143A10CC" w:rsidR="005E2B55" w:rsidRDefault="00710062" w:rsidP="005E2B55">
      <w:pPr>
        <w:tabs>
          <w:tab w:val="decimal" w:pos="6480"/>
        </w:tabs>
        <w:spacing w:after="0"/>
      </w:pPr>
      <w:r>
        <w:t xml:space="preserve">Shaffer moved, seconded by </w:t>
      </w:r>
      <w:proofErr w:type="gramStart"/>
      <w:r>
        <w:t>Daisy</w:t>
      </w:r>
      <w:proofErr w:type="gramEnd"/>
      <w:r>
        <w:t xml:space="preserve"> to open the PUBLIC HEARING REGARDING THE PROPOSED 2026-2027 FISCAL YEAR BUDGET.  After hearing no comments, Bond moved, seconded by Beatty to close the Public Hearing.  Roll Call: Ayes: Shaffer, Fedeler, Daisy, Beatty and Bond.  Nays: None.  Motion carried.  Shaffer moved, seconded by Daisy to approve RESOLUTION #469 ADOPTION OF THE 2026-2027 FISCAL YEAR BUDGET.  Roll Call: Ayes: Shaffer, Fedeler, Daisy, Beatty and Bond.  Nays: None.  Motion carried.</w:t>
      </w:r>
    </w:p>
    <w:p w14:paraId="6E445E82" w14:textId="77777777" w:rsidR="005E2B55" w:rsidRDefault="005E2B55" w:rsidP="005E2B55">
      <w:pPr>
        <w:tabs>
          <w:tab w:val="decimal" w:pos="6480"/>
        </w:tabs>
        <w:spacing w:after="0"/>
      </w:pPr>
    </w:p>
    <w:p w14:paraId="4FEA93DE" w14:textId="4BEB3C0F" w:rsidR="005E2B55" w:rsidRDefault="0007420E" w:rsidP="005E2B55">
      <w:pPr>
        <w:tabs>
          <w:tab w:val="decimal" w:pos="6480"/>
        </w:tabs>
        <w:spacing w:after="0"/>
      </w:pPr>
      <w:r>
        <w:t xml:space="preserve">Bond moved, seconded by Fedeler to approve leasing the entire medical building to Colors &amp; Curls (Scott &amp; Chesnee Schuldt).  All </w:t>
      </w:r>
      <w:proofErr w:type="gramStart"/>
      <w:r>
        <w:t>ayes</w:t>
      </w:r>
      <w:proofErr w:type="gramEnd"/>
      <w:r>
        <w:t>, motion carried.</w:t>
      </w:r>
    </w:p>
    <w:p w14:paraId="75378230" w14:textId="77777777" w:rsidR="005E2B55" w:rsidRDefault="005E2B55" w:rsidP="005E2B55">
      <w:pPr>
        <w:tabs>
          <w:tab w:val="decimal" w:pos="6480"/>
        </w:tabs>
        <w:spacing w:after="0"/>
      </w:pPr>
    </w:p>
    <w:p w14:paraId="6D8A63C5" w14:textId="3EDFFA2F" w:rsidR="005E2B55" w:rsidRDefault="0007420E" w:rsidP="005E2B55">
      <w:pPr>
        <w:tabs>
          <w:tab w:val="decimal" w:pos="6480"/>
        </w:tabs>
        <w:spacing w:after="0"/>
      </w:pPr>
      <w:r>
        <w:t xml:space="preserve">Shaffer moved, seconded by Bond to approve the building permit for Daisy.  All </w:t>
      </w:r>
      <w:proofErr w:type="gramStart"/>
      <w:r>
        <w:t>ayes</w:t>
      </w:r>
      <w:proofErr w:type="gramEnd"/>
      <w:r>
        <w:t>, motion carried.</w:t>
      </w:r>
    </w:p>
    <w:p w14:paraId="712271FA" w14:textId="77777777" w:rsidR="005E2B55" w:rsidRDefault="005E2B55" w:rsidP="005E2B55">
      <w:pPr>
        <w:tabs>
          <w:tab w:val="decimal" w:pos="6480"/>
        </w:tabs>
        <w:spacing w:after="0"/>
      </w:pPr>
    </w:p>
    <w:p w14:paraId="517B75EF" w14:textId="0B9CFD11" w:rsidR="005E2B55" w:rsidRDefault="0007420E" w:rsidP="005E2B55">
      <w:pPr>
        <w:tabs>
          <w:tab w:val="decimal" w:pos="6480"/>
        </w:tabs>
        <w:spacing w:after="0"/>
      </w:pPr>
      <w:r>
        <w:t>Bond moved, seconded by Fedeler to approve setting the date for a potential public hearing regarding the proposed 2025-2026 budget amendment to be Wednesday May 20</w:t>
      </w:r>
      <w:r w:rsidRPr="0007420E">
        <w:rPr>
          <w:vertAlign w:val="superscript"/>
        </w:rPr>
        <w:t>th</w:t>
      </w:r>
      <w:r>
        <w:t xml:space="preserve">, </w:t>
      </w:r>
      <w:proofErr w:type="gramStart"/>
      <w:r>
        <w:t>2026</w:t>
      </w:r>
      <w:proofErr w:type="gramEnd"/>
      <w:r>
        <w:t xml:space="preserve"> at 6pm, should it be necessary.  All </w:t>
      </w:r>
      <w:proofErr w:type="gramStart"/>
      <w:r>
        <w:t>ayes</w:t>
      </w:r>
      <w:proofErr w:type="gramEnd"/>
      <w:r>
        <w:t>, motion carried.</w:t>
      </w:r>
    </w:p>
    <w:p w14:paraId="0868443E" w14:textId="77777777" w:rsidR="005E2B55" w:rsidRDefault="005E2B55" w:rsidP="005E2B55">
      <w:pPr>
        <w:tabs>
          <w:tab w:val="decimal" w:pos="6480"/>
        </w:tabs>
        <w:spacing w:after="0"/>
      </w:pPr>
    </w:p>
    <w:p w14:paraId="230EC003" w14:textId="0FB2787A" w:rsidR="005E2B55" w:rsidRDefault="0007420E" w:rsidP="005E2B55">
      <w:pPr>
        <w:tabs>
          <w:tab w:val="decimal" w:pos="6480"/>
        </w:tabs>
        <w:spacing w:after="0"/>
      </w:pPr>
      <w:r>
        <w:lastRenderedPageBreak/>
        <w:t xml:space="preserve">Shaffer moved, seconded by Daisy to approve a CD renewal interest rate of 3.96% (4.0% APY) for 182 days.  All </w:t>
      </w:r>
      <w:proofErr w:type="gramStart"/>
      <w:r>
        <w:t>ayes</w:t>
      </w:r>
      <w:proofErr w:type="gramEnd"/>
      <w:r>
        <w:t>, motion carried.</w:t>
      </w:r>
    </w:p>
    <w:p w14:paraId="07E9037E" w14:textId="77777777" w:rsidR="005E2B55" w:rsidRDefault="005E2B55" w:rsidP="005E2B55">
      <w:pPr>
        <w:tabs>
          <w:tab w:val="decimal" w:pos="6480"/>
        </w:tabs>
        <w:spacing w:after="0"/>
      </w:pPr>
    </w:p>
    <w:p w14:paraId="17861807" w14:textId="2B165C61" w:rsidR="005E2B55" w:rsidRDefault="0007420E" w:rsidP="005E2B55">
      <w:pPr>
        <w:tabs>
          <w:tab w:val="decimal" w:pos="6480"/>
        </w:tabs>
        <w:spacing w:after="0"/>
      </w:pPr>
      <w:r>
        <w:t>City Clerk was advised to contact a couple of residents regarding a garage that was put up and a fence that is being constructed without permits. City Clerk was also advised to contact 3 residents to ask if they could come to the May 20</w:t>
      </w:r>
      <w:r w:rsidRPr="0007420E">
        <w:rPr>
          <w:vertAlign w:val="superscript"/>
        </w:rPr>
        <w:t>th</w:t>
      </w:r>
      <w:r>
        <w:t xml:space="preserve"> city council meeting to discuss the conditions of their properties.</w:t>
      </w:r>
    </w:p>
    <w:p w14:paraId="7D1E1BBB" w14:textId="77777777" w:rsidR="007E6E3F" w:rsidRDefault="007E6E3F" w:rsidP="005E2B55">
      <w:pPr>
        <w:tabs>
          <w:tab w:val="decimal" w:pos="6480"/>
        </w:tabs>
        <w:spacing w:after="0"/>
      </w:pPr>
    </w:p>
    <w:p w14:paraId="0E5492B2" w14:textId="2FF6A422" w:rsidR="005E2B55" w:rsidRDefault="005E2B55" w:rsidP="005E2B55">
      <w:pPr>
        <w:tabs>
          <w:tab w:val="decimal" w:pos="6480"/>
        </w:tabs>
        <w:spacing w:after="0"/>
      </w:pPr>
      <w:r>
        <w:t xml:space="preserve">Shaffer moved, seconded by </w:t>
      </w:r>
      <w:r w:rsidR="007E6E3F">
        <w:t>Daisy</w:t>
      </w:r>
      <w:r>
        <w:t xml:space="preserve"> to adjourn the meeting. All </w:t>
      </w:r>
      <w:proofErr w:type="gramStart"/>
      <w:r>
        <w:t>ayes</w:t>
      </w:r>
      <w:proofErr w:type="gramEnd"/>
      <w:r>
        <w:t>, motion carried.</w:t>
      </w:r>
    </w:p>
    <w:p w14:paraId="5D8C7B72" w14:textId="77777777" w:rsidR="005E2B55" w:rsidRDefault="005E2B55" w:rsidP="005E2B55">
      <w:pPr>
        <w:tabs>
          <w:tab w:val="decimal" w:pos="6480"/>
        </w:tabs>
        <w:spacing w:after="0"/>
      </w:pPr>
    </w:p>
    <w:p w14:paraId="7168BADF" w14:textId="77777777" w:rsidR="005E2B55" w:rsidRDefault="005E2B55" w:rsidP="005E2B55">
      <w:pPr>
        <w:tabs>
          <w:tab w:val="decimal" w:pos="6480"/>
        </w:tabs>
        <w:spacing w:after="0"/>
      </w:pPr>
      <w:r>
        <w:t>ATTEST:</w:t>
      </w:r>
    </w:p>
    <w:p w14:paraId="59D603E2" w14:textId="77777777" w:rsidR="005E2B55" w:rsidRDefault="005E2B55" w:rsidP="005E2B55">
      <w:pPr>
        <w:tabs>
          <w:tab w:val="decimal" w:pos="6480"/>
        </w:tabs>
        <w:spacing w:after="0"/>
      </w:pPr>
    </w:p>
    <w:p w14:paraId="025FCD25" w14:textId="77777777" w:rsidR="005E2B55" w:rsidRDefault="005E2B55" w:rsidP="005E2B55">
      <w:pPr>
        <w:tabs>
          <w:tab w:val="decimal" w:pos="6480"/>
        </w:tabs>
        <w:spacing w:after="0"/>
      </w:pPr>
    </w:p>
    <w:p w14:paraId="304DC854" w14:textId="77777777" w:rsidR="005E2B55" w:rsidRDefault="005E2B55" w:rsidP="005E2B55">
      <w:pPr>
        <w:tabs>
          <w:tab w:val="decimal" w:pos="6480"/>
        </w:tabs>
        <w:spacing w:after="0"/>
      </w:pPr>
      <w:r>
        <w:t>_____________________________________________           _________________________________________</w:t>
      </w:r>
    </w:p>
    <w:p w14:paraId="330B07B9" w14:textId="77777777" w:rsidR="005E2B55" w:rsidRDefault="005E2B55" w:rsidP="005E2B55">
      <w:pPr>
        <w:tabs>
          <w:tab w:val="decimal" w:pos="6480"/>
        </w:tabs>
        <w:spacing w:after="0"/>
      </w:pPr>
      <w:r>
        <w:t xml:space="preserve">Dean Meisner, Mayor              </w:t>
      </w:r>
      <w:r>
        <w:tab/>
        <w:t xml:space="preserve">                                                        Christy Keppler, City Clerk</w:t>
      </w:r>
    </w:p>
    <w:p w14:paraId="35759861" w14:textId="77777777" w:rsidR="000F2C5B" w:rsidRDefault="000F2C5B"/>
    <w:sectPr w:rsidR="000F2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B55"/>
    <w:rsid w:val="0007420E"/>
    <w:rsid w:val="000F2C5B"/>
    <w:rsid w:val="0012770B"/>
    <w:rsid w:val="0022213B"/>
    <w:rsid w:val="00332AE3"/>
    <w:rsid w:val="005E2B55"/>
    <w:rsid w:val="00710062"/>
    <w:rsid w:val="007E6E3F"/>
    <w:rsid w:val="009A1446"/>
    <w:rsid w:val="00BA1B0A"/>
    <w:rsid w:val="00D26925"/>
    <w:rsid w:val="00FB0A9E"/>
    <w:rsid w:val="00FE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A7F91"/>
  <w15:chartTrackingRefBased/>
  <w15:docId w15:val="{95FDE6E8-D4DD-4FBF-8F05-60B95AE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B5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2B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2B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2B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B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B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B5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B5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B5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B5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2692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ook Antiqua" w:eastAsiaTheme="majorEastAsia" w:hAnsi="Book Antiqua" w:cstheme="majorBidi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E2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2B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2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2B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B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B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B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B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B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2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2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B5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2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2B5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E2B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2B55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E2B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B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2B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725</Words>
  <Characters>4127</Characters>
  <Application>Microsoft Office Word</Application>
  <DocSecurity>0</DocSecurity>
  <Lines>179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Keppler</dc:creator>
  <cp:keywords/>
  <dc:description/>
  <cp:lastModifiedBy>Christy Keppler</cp:lastModifiedBy>
  <cp:revision>1</cp:revision>
  <dcterms:created xsi:type="dcterms:W3CDTF">2026-04-20T18:21:00Z</dcterms:created>
  <dcterms:modified xsi:type="dcterms:W3CDTF">2026-04-20T20:44:00Z</dcterms:modified>
</cp:coreProperties>
</file>