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10B844" w14:textId="60BB76EE" w:rsidR="00C16BB7" w:rsidRDefault="00C16BB7" w:rsidP="00C16BB7">
      <w:pPr>
        <w:jc w:val="center"/>
      </w:pPr>
      <w:r>
        <w:t>Wednesday Ju</w:t>
      </w:r>
      <w:r>
        <w:t>ly 17</w:t>
      </w:r>
      <w:r>
        <w:t>, 2024</w:t>
      </w:r>
    </w:p>
    <w:p w14:paraId="5579CCA9" w14:textId="77777777" w:rsidR="00C16BB7" w:rsidRDefault="00C16BB7" w:rsidP="00C16BB7">
      <w:pPr>
        <w:jc w:val="center"/>
      </w:pPr>
    </w:p>
    <w:p w14:paraId="3CAD65EE" w14:textId="673EEAD7" w:rsidR="00C16BB7" w:rsidRPr="00454DBF" w:rsidRDefault="00C16BB7" w:rsidP="00C16BB7">
      <w:r>
        <w:t xml:space="preserve">The regular meeting of Arlington City Council was called to order at 6:00pm at City Hall Council Chambers by Mayor Meisner. Council members present: Shaffer, Kraus, </w:t>
      </w:r>
      <w:r>
        <w:t xml:space="preserve">Daisy, Bond, </w:t>
      </w:r>
      <w:r>
        <w:t>and Fedeler absent</w:t>
      </w:r>
      <w:r>
        <w:t xml:space="preserve"> Kraus</w:t>
      </w:r>
      <w:r>
        <w:t xml:space="preserve">. Shaffer moved, seconded by </w:t>
      </w:r>
      <w:r>
        <w:t>Daisy</w:t>
      </w:r>
      <w:r>
        <w:t xml:space="preserve"> to approve</w:t>
      </w:r>
      <w:r>
        <w:t xml:space="preserve"> the</w:t>
      </w:r>
      <w:r>
        <w:t xml:space="preserve"> Consent agenda which included Ju</w:t>
      </w:r>
      <w:r>
        <w:t>ly</w:t>
      </w:r>
      <w:r>
        <w:t xml:space="preserve">’s agenda, minutes from the </w:t>
      </w:r>
      <w:r>
        <w:t>June 19</w:t>
      </w:r>
      <w:r w:rsidRPr="00C16BB7">
        <w:rPr>
          <w:vertAlign w:val="superscript"/>
        </w:rPr>
        <w:t>th</w:t>
      </w:r>
      <w:r>
        <w:t xml:space="preserve"> meeting, Ju</w:t>
      </w:r>
      <w:r>
        <w:t>ly</w:t>
      </w:r>
      <w:r>
        <w:t xml:space="preserve"> expenditures, and the </w:t>
      </w:r>
      <w:r>
        <w:t>June</w:t>
      </w:r>
      <w:r>
        <w:t xml:space="preserve"> Treasures report. All </w:t>
      </w:r>
      <w:proofErr w:type="gramStart"/>
      <w:r>
        <w:t>ayes</w:t>
      </w:r>
      <w:proofErr w:type="gramEnd"/>
      <w:r>
        <w:t xml:space="preserve">, motion carried. The </w:t>
      </w:r>
      <w:r>
        <w:t>June</w:t>
      </w:r>
      <w:r>
        <w:t xml:space="preserve"> Treasurer’s repot was presented as follows</w:t>
      </w:r>
      <w:r w:rsidRPr="00454DBF">
        <w:rPr>
          <w:rFonts w:ascii="Calibri" w:eastAsia="Times New Roman" w:hAnsi="Calibri" w:cs="Calibri"/>
          <w:kern w:val="0"/>
          <w:sz w:val="20"/>
          <w:szCs w:val="20"/>
          <w14:ligatures w14:val="none"/>
        </w:rPr>
        <w:t xml:space="preserve"> </w:t>
      </w:r>
    </w:p>
    <w:p w14:paraId="632C42EF" w14:textId="77777777" w:rsidR="00C16BB7" w:rsidRPr="00454DBF" w:rsidRDefault="00C16BB7" w:rsidP="00C16BB7">
      <w:pPr>
        <w:spacing w:after="0" w:line="240" w:lineRule="auto"/>
        <w:rPr>
          <w:rFonts w:ascii="Calibri" w:eastAsia="Times New Roman" w:hAnsi="Calibri" w:cs="Calibri"/>
          <w:kern w:val="0"/>
          <w:sz w:val="20"/>
          <w:szCs w:val="20"/>
          <w14:ligatures w14:val="none"/>
        </w:rPr>
      </w:pPr>
    </w:p>
    <w:tbl>
      <w:tblPr>
        <w:tblW w:w="443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4"/>
        <w:gridCol w:w="1137"/>
        <w:gridCol w:w="1127"/>
        <w:gridCol w:w="1887"/>
        <w:gridCol w:w="1320"/>
        <w:gridCol w:w="1026"/>
      </w:tblGrid>
      <w:tr w:rsidR="00C16BB7" w:rsidRPr="00454DBF" w14:paraId="38193C29" w14:textId="77777777" w:rsidTr="004666CC">
        <w:tc>
          <w:tcPr>
            <w:tcW w:w="1094" w:type="pct"/>
            <w:shd w:val="clear" w:color="auto" w:fill="auto"/>
          </w:tcPr>
          <w:p w14:paraId="3410C51C"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Fund</w:t>
            </w:r>
          </w:p>
        </w:tc>
        <w:tc>
          <w:tcPr>
            <w:tcW w:w="692" w:type="pct"/>
            <w:shd w:val="clear" w:color="auto" w:fill="auto"/>
          </w:tcPr>
          <w:p w14:paraId="02668770"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Revenue</w:t>
            </w:r>
          </w:p>
        </w:tc>
        <w:tc>
          <w:tcPr>
            <w:tcW w:w="686" w:type="pct"/>
            <w:shd w:val="clear" w:color="auto" w:fill="auto"/>
          </w:tcPr>
          <w:p w14:paraId="32667302"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Expense</w:t>
            </w:r>
          </w:p>
        </w:tc>
        <w:tc>
          <w:tcPr>
            <w:tcW w:w="1144" w:type="pct"/>
            <w:shd w:val="clear" w:color="auto" w:fill="auto"/>
          </w:tcPr>
          <w:p w14:paraId="1F56EAB9"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Fund</w:t>
            </w:r>
          </w:p>
        </w:tc>
        <w:tc>
          <w:tcPr>
            <w:tcW w:w="802" w:type="pct"/>
            <w:shd w:val="clear" w:color="auto" w:fill="auto"/>
          </w:tcPr>
          <w:p w14:paraId="64778143"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Revenue</w:t>
            </w:r>
          </w:p>
        </w:tc>
        <w:tc>
          <w:tcPr>
            <w:tcW w:w="582" w:type="pct"/>
            <w:shd w:val="clear" w:color="auto" w:fill="auto"/>
          </w:tcPr>
          <w:p w14:paraId="57A6E12C"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Expense</w:t>
            </w:r>
          </w:p>
        </w:tc>
      </w:tr>
      <w:tr w:rsidR="00C16BB7" w:rsidRPr="00454DBF" w14:paraId="1EDA5E07" w14:textId="77777777" w:rsidTr="004666CC">
        <w:tc>
          <w:tcPr>
            <w:tcW w:w="1094" w:type="pct"/>
            <w:shd w:val="clear" w:color="auto" w:fill="auto"/>
          </w:tcPr>
          <w:p w14:paraId="3B25CF4E"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General</w:t>
            </w:r>
          </w:p>
        </w:tc>
        <w:tc>
          <w:tcPr>
            <w:tcW w:w="692" w:type="pct"/>
            <w:shd w:val="clear" w:color="auto" w:fill="auto"/>
          </w:tcPr>
          <w:p w14:paraId="348EB815" w14:textId="764EE061"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6,275.79</w:t>
            </w:r>
            <w:r w:rsidRPr="00454DBF">
              <w:rPr>
                <w:rFonts w:ascii="Calibri" w:eastAsia="Times New Roman" w:hAnsi="Calibri" w:cs="Calibri"/>
                <w:kern w:val="0"/>
                <w:sz w:val="20"/>
                <w:szCs w:val="20"/>
                <w14:ligatures w14:val="none"/>
              </w:rPr>
              <w:t xml:space="preserve"> </w:t>
            </w:r>
          </w:p>
        </w:tc>
        <w:tc>
          <w:tcPr>
            <w:tcW w:w="686" w:type="pct"/>
            <w:shd w:val="clear" w:color="auto" w:fill="auto"/>
          </w:tcPr>
          <w:p w14:paraId="6238C1D0" w14:textId="0516534D"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8,717.80</w:t>
            </w:r>
          </w:p>
        </w:tc>
        <w:tc>
          <w:tcPr>
            <w:tcW w:w="1144" w:type="pct"/>
            <w:shd w:val="clear" w:color="auto" w:fill="auto"/>
          </w:tcPr>
          <w:p w14:paraId="36702DA4"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 xml:space="preserve">RUT </w:t>
            </w:r>
          </w:p>
        </w:tc>
        <w:tc>
          <w:tcPr>
            <w:tcW w:w="802" w:type="pct"/>
            <w:shd w:val="clear" w:color="auto" w:fill="auto"/>
          </w:tcPr>
          <w:p w14:paraId="0893C7B2" w14:textId="598A88C0"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5,117.29</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2860A659" w14:textId="2DFC6BA6"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718.39</w:t>
            </w:r>
          </w:p>
        </w:tc>
      </w:tr>
      <w:tr w:rsidR="00C16BB7" w:rsidRPr="00454DBF" w14:paraId="27875301" w14:textId="77777777" w:rsidTr="004666CC">
        <w:tc>
          <w:tcPr>
            <w:tcW w:w="1094" w:type="pct"/>
            <w:shd w:val="clear" w:color="auto" w:fill="auto"/>
          </w:tcPr>
          <w:p w14:paraId="3A560723"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Library</w:t>
            </w:r>
          </w:p>
        </w:tc>
        <w:tc>
          <w:tcPr>
            <w:tcW w:w="692" w:type="pct"/>
            <w:shd w:val="clear" w:color="auto" w:fill="auto"/>
          </w:tcPr>
          <w:p w14:paraId="115CA654" w14:textId="38C15808"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3,209.56</w:t>
            </w:r>
            <w:r w:rsidRPr="00454DBF">
              <w:rPr>
                <w:rFonts w:ascii="Calibri" w:eastAsia="Times New Roman" w:hAnsi="Calibri" w:cs="Calibri"/>
                <w:kern w:val="0"/>
                <w:sz w:val="20"/>
                <w:szCs w:val="20"/>
                <w14:ligatures w14:val="none"/>
              </w:rPr>
              <w:t xml:space="preserve">  </w:t>
            </w:r>
          </w:p>
        </w:tc>
        <w:tc>
          <w:tcPr>
            <w:tcW w:w="686" w:type="pct"/>
            <w:shd w:val="clear" w:color="auto" w:fill="auto"/>
          </w:tcPr>
          <w:p w14:paraId="2A65AB79" w14:textId="7D0EA9EA"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1,092.56</w:t>
            </w:r>
          </w:p>
        </w:tc>
        <w:tc>
          <w:tcPr>
            <w:tcW w:w="1144" w:type="pct"/>
            <w:shd w:val="clear" w:color="auto" w:fill="auto"/>
          </w:tcPr>
          <w:p w14:paraId="19701B53"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LOST</w:t>
            </w:r>
          </w:p>
        </w:tc>
        <w:tc>
          <w:tcPr>
            <w:tcW w:w="802" w:type="pct"/>
            <w:shd w:val="clear" w:color="auto" w:fill="auto"/>
          </w:tcPr>
          <w:p w14:paraId="7CD4F4DF" w14:textId="7CDDF3F9"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3,087.60</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10C31849" w14:textId="1607324D"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C16BB7" w:rsidRPr="00454DBF" w14:paraId="04955B8E" w14:textId="77777777" w:rsidTr="004666CC">
        <w:tc>
          <w:tcPr>
            <w:tcW w:w="1094" w:type="pct"/>
            <w:shd w:val="clear" w:color="auto" w:fill="auto"/>
          </w:tcPr>
          <w:p w14:paraId="0D8826D5" w14:textId="77777777" w:rsidR="00C16BB7" w:rsidRPr="00454DBF" w:rsidRDefault="00C16BB7" w:rsidP="004666CC">
            <w:pPr>
              <w:tabs>
                <w:tab w:val="left" w:pos="1035"/>
              </w:tabs>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 xml:space="preserve">Medical </w:t>
            </w:r>
            <w:proofErr w:type="spellStart"/>
            <w:r w:rsidRPr="00454DBF">
              <w:rPr>
                <w:rFonts w:ascii="Calibri" w:eastAsia="Times New Roman" w:hAnsi="Calibri" w:cs="Calibri"/>
                <w:kern w:val="0"/>
                <w:sz w:val="20"/>
                <w:szCs w:val="20"/>
                <w14:ligatures w14:val="none"/>
              </w:rPr>
              <w:t>Bldg</w:t>
            </w:r>
            <w:proofErr w:type="spellEnd"/>
          </w:p>
        </w:tc>
        <w:tc>
          <w:tcPr>
            <w:tcW w:w="692" w:type="pct"/>
            <w:shd w:val="clear" w:color="auto" w:fill="auto"/>
          </w:tcPr>
          <w:p w14:paraId="3B466836" w14:textId="7246B273" w:rsidR="00C16BB7" w:rsidRPr="00454DBF" w:rsidRDefault="00C16BB7" w:rsidP="004666CC">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 xml:space="preserve">  </w:t>
            </w:r>
            <w:r>
              <w:rPr>
                <w:rFonts w:ascii="Calibri" w:eastAsia="Times New Roman" w:hAnsi="Calibri" w:cs="Calibri"/>
                <w:kern w:val="0"/>
                <w:sz w:val="20"/>
                <w:szCs w:val="20"/>
                <w14:ligatures w14:val="none"/>
              </w:rPr>
              <w:t>3,525.00</w:t>
            </w:r>
          </w:p>
        </w:tc>
        <w:tc>
          <w:tcPr>
            <w:tcW w:w="686" w:type="pct"/>
            <w:shd w:val="clear" w:color="auto" w:fill="auto"/>
          </w:tcPr>
          <w:p w14:paraId="1718A740" w14:textId="12C5AC6B"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101.89</w:t>
            </w:r>
          </w:p>
        </w:tc>
        <w:tc>
          <w:tcPr>
            <w:tcW w:w="1144" w:type="pct"/>
            <w:shd w:val="clear" w:color="auto" w:fill="auto"/>
          </w:tcPr>
          <w:p w14:paraId="27D50E9B"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Debt Svc.</w:t>
            </w:r>
          </w:p>
        </w:tc>
        <w:tc>
          <w:tcPr>
            <w:tcW w:w="802" w:type="pct"/>
            <w:shd w:val="clear" w:color="auto" w:fill="auto"/>
          </w:tcPr>
          <w:p w14:paraId="339E074F" w14:textId="16E369F1"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541.74</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508B219D" w14:textId="4EF9F0B2"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454DBF">
              <w:rPr>
                <w:rFonts w:ascii="Calibri" w:eastAsia="Times New Roman" w:hAnsi="Calibri" w:cs="Calibri"/>
                <w:kern w:val="0"/>
                <w:sz w:val="20"/>
                <w:szCs w:val="20"/>
                <w14:ligatures w14:val="none"/>
              </w:rPr>
              <w:t xml:space="preserve"> </w:t>
            </w:r>
          </w:p>
        </w:tc>
      </w:tr>
      <w:tr w:rsidR="00C16BB7" w:rsidRPr="00454DBF" w14:paraId="1884BEE8" w14:textId="77777777" w:rsidTr="004666CC">
        <w:tc>
          <w:tcPr>
            <w:tcW w:w="1094" w:type="pct"/>
            <w:shd w:val="clear" w:color="auto" w:fill="auto"/>
          </w:tcPr>
          <w:p w14:paraId="70E6100E"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Fire</w:t>
            </w:r>
          </w:p>
        </w:tc>
        <w:tc>
          <w:tcPr>
            <w:tcW w:w="692" w:type="pct"/>
            <w:shd w:val="clear" w:color="auto" w:fill="auto"/>
          </w:tcPr>
          <w:p w14:paraId="4502CF23" w14:textId="7AEF6BDB" w:rsidR="00C16BB7" w:rsidRPr="00454DBF" w:rsidRDefault="00C16BB7" w:rsidP="00C16BB7">
            <w:pPr>
              <w:spacing w:after="0" w:line="240" w:lineRule="auto"/>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4,259.64</w:t>
            </w:r>
          </w:p>
        </w:tc>
        <w:tc>
          <w:tcPr>
            <w:tcW w:w="686" w:type="pct"/>
            <w:shd w:val="clear" w:color="auto" w:fill="auto"/>
          </w:tcPr>
          <w:p w14:paraId="17D15AD8" w14:textId="6837457C"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320.77</w:t>
            </w:r>
          </w:p>
        </w:tc>
        <w:tc>
          <w:tcPr>
            <w:tcW w:w="1144" w:type="pct"/>
            <w:shd w:val="clear" w:color="auto" w:fill="auto"/>
          </w:tcPr>
          <w:p w14:paraId="5596BDE0"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ARPA</w:t>
            </w:r>
          </w:p>
        </w:tc>
        <w:tc>
          <w:tcPr>
            <w:tcW w:w="802" w:type="pct"/>
            <w:shd w:val="clear" w:color="auto" w:fill="auto"/>
          </w:tcPr>
          <w:p w14:paraId="12FF1710"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5F248EBD" w14:textId="4BFAD002"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21,763.76</w:t>
            </w:r>
            <w:r w:rsidRPr="00454DBF">
              <w:rPr>
                <w:rFonts w:ascii="Calibri" w:eastAsia="Times New Roman" w:hAnsi="Calibri" w:cs="Calibri"/>
                <w:kern w:val="0"/>
                <w:sz w:val="20"/>
                <w:szCs w:val="20"/>
                <w14:ligatures w14:val="none"/>
              </w:rPr>
              <w:t xml:space="preserve">   </w:t>
            </w:r>
          </w:p>
        </w:tc>
      </w:tr>
      <w:tr w:rsidR="00C16BB7" w:rsidRPr="00454DBF" w14:paraId="01E9359A" w14:textId="77777777" w:rsidTr="004666CC">
        <w:tc>
          <w:tcPr>
            <w:tcW w:w="1094" w:type="pct"/>
            <w:shd w:val="clear" w:color="auto" w:fill="auto"/>
          </w:tcPr>
          <w:p w14:paraId="379C8061"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Ambulance</w:t>
            </w:r>
          </w:p>
        </w:tc>
        <w:tc>
          <w:tcPr>
            <w:tcW w:w="692" w:type="pct"/>
            <w:shd w:val="clear" w:color="auto" w:fill="auto"/>
          </w:tcPr>
          <w:p w14:paraId="09F5E8A0" w14:textId="7E03E74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1,967.70</w:t>
            </w:r>
          </w:p>
        </w:tc>
        <w:tc>
          <w:tcPr>
            <w:tcW w:w="686" w:type="pct"/>
            <w:shd w:val="clear" w:color="auto" w:fill="auto"/>
          </w:tcPr>
          <w:p w14:paraId="39E9FE5E" w14:textId="48953401"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41.97</w:t>
            </w:r>
          </w:p>
        </w:tc>
        <w:tc>
          <w:tcPr>
            <w:tcW w:w="1144" w:type="pct"/>
            <w:shd w:val="clear" w:color="auto" w:fill="auto"/>
          </w:tcPr>
          <w:p w14:paraId="60D0377C"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Emergency Levy</w:t>
            </w:r>
          </w:p>
        </w:tc>
        <w:tc>
          <w:tcPr>
            <w:tcW w:w="802" w:type="pct"/>
            <w:shd w:val="clear" w:color="auto" w:fill="auto"/>
          </w:tcPr>
          <w:p w14:paraId="2EED79FF" w14:textId="65C97223"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43.26</w:t>
            </w:r>
          </w:p>
        </w:tc>
        <w:tc>
          <w:tcPr>
            <w:tcW w:w="582" w:type="pct"/>
            <w:shd w:val="clear" w:color="auto" w:fill="auto"/>
          </w:tcPr>
          <w:p w14:paraId="676DFF54" w14:textId="79CB9544"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2,935.42</w:t>
            </w:r>
          </w:p>
        </w:tc>
      </w:tr>
      <w:tr w:rsidR="00C16BB7" w:rsidRPr="00454DBF" w14:paraId="216B90C1" w14:textId="77777777" w:rsidTr="004666CC">
        <w:tc>
          <w:tcPr>
            <w:tcW w:w="1094" w:type="pct"/>
            <w:shd w:val="clear" w:color="auto" w:fill="auto"/>
          </w:tcPr>
          <w:p w14:paraId="6ABA00A0"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Community Ctr</w:t>
            </w:r>
          </w:p>
        </w:tc>
        <w:tc>
          <w:tcPr>
            <w:tcW w:w="692" w:type="pct"/>
            <w:shd w:val="clear" w:color="auto" w:fill="auto"/>
          </w:tcPr>
          <w:p w14:paraId="7CB6F65B" w14:textId="46CE763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3,248.67</w:t>
            </w:r>
          </w:p>
        </w:tc>
        <w:tc>
          <w:tcPr>
            <w:tcW w:w="686" w:type="pct"/>
            <w:shd w:val="clear" w:color="auto" w:fill="auto"/>
          </w:tcPr>
          <w:p w14:paraId="1215F80C" w14:textId="2AA2E9BF"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894.60</w:t>
            </w:r>
          </w:p>
        </w:tc>
        <w:tc>
          <w:tcPr>
            <w:tcW w:w="1144" w:type="pct"/>
            <w:shd w:val="clear" w:color="auto" w:fill="auto"/>
          </w:tcPr>
          <w:p w14:paraId="6FD9A8EB"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Water</w:t>
            </w:r>
          </w:p>
        </w:tc>
        <w:tc>
          <w:tcPr>
            <w:tcW w:w="802" w:type="pct"/>
            <w:shd w:val="clear" w:color="auto" w:fill="auto"/>
          </w:tcPr>
          <w:p w14:paraId="0C3220EE" w14:textId="4D674148"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3,413.93</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7A26111D" w14:textId="24F8E899"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7,430.79</w:t>
            </w:r>
          </w:p>
        </w:tc>
      </w:tr>
      <w:tr w:rsidR="00C16BB7" w:rsidRPr="00454DBF" w14:paraId="79B144E9" w14:textId="77777777" w:rsidTr="004666CC">
        <w:tc>
          <w:tcPr>
            <w:tcW w:w="1094" w:type="pct"/>
            <w:shd w:val="clear" w:color="auto" w:fill="auto"/>
          </w:tcPr>
          <w:p w14:paraId="369D0279"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proofErr w:type="spellStart"/>
            <w:r w:rsidRPr="00454DBF">
              <w:rPr>
                <w:rFonts w:ascii="Calibri" w:eastAsia="Times New Roman" w:hAnsi="Calibri" w:cs="Calibri"/>
                <w:kern w:val="0"/>
                <w:sz w:val="20"/>
                <w:szCs w:val="20"/>
                <w14:ligatures w14:val="none"/>
              </w:rPr>
              <w:t>Empl</w:t>
            </w:r>
            <w:proofErr w:type="spellEnd"/>
            <w:r w:rsidRPr="00454DBF">
              <w:rPr>
                <w:rFonts w:ascii="Calibri" w:eastAsia="Times New Roman" w:hAnsi="Calibri" w:cs="Calibri"/>
                <w:kern w:val="0"/>
                <w:sz w:val="20"/>
                <w:szCs w:val="20"/>
                <w14:ligatures w14:val="none"/>
              </w:rPr>
              <w:t xml:space="preserve"> Benefits</w:t>
            </w:r>
          </w:p>
        </w:tc>
        <w:tc>
          <w:tcPr>
            <w:tcW w:w="692" w:type="pct"/>
            <w:shd w:val="clear" w:color="auto" w:fill="auto"/>
          </w:tcPr>
          <w:p w14:paraId="4074A4F0" w14:textId="19A966CE"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442.60</w:t>
            </w:r>
          </w:p>
        </w:tc>
        <w:tc>
          <w:tcPr>
            <w:tcW w:w="686" w:type="pct"/>
            <w:shd w:val="clear" w:color="auto" w:fill="auto"/>
          </w:tcPr>
          <w:p w14:paraId="55E861E1" w14:textId="22EBB361"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2,710.36</w:t>
            </w:r>
          </w:p>
        </w:tc>
        <w:tc>
          <w:tcPr>
            <w:tcW w:w="1144" w:type="pct"/>
            <w:shd w:val="clear" w:color="auto" w:fill="auto"/>
          </w:tcPr>
          <w:p w14:paraId="4EFFD4A5"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Sewer</w:t>
            </w:r>
          </w:p>
        </w:tc>
        <w:tc>
          <w:tcPr>
            <w:tcW w:w="802" w:type="pct"/>
            <w:shd w:val="clear" w:color="auto" w:fill="auto"/>
          </w:tcPr>
          <w:p w14:paraId="478DAAF6" w14:textId="6C772BEE"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7,273.43</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20E48439" w14:textId="2B5D3CA9"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15,451.64</w:t>
            </w:r>
            <w:r w:rsidRPr="00454DBF">
              <w:rPr>
                <w:rFonts w:ascii="Calibri" w:eastAsia="Times New Roman" w:hAnsi="Calibri" w:cs="Calibri"/>
                <w:kern w:val="0"/>
                <w:sz w:val="20"/>
                <w:szCs w:val="20"/>
                <w14:ligatures w14:val="none"/>
              </w:rPr>
              <w:t xml:space="preserve">   </w:t>
            </w:r>
          </w:p>
        </w:tc>
      </w:tr>
      <w:tr w:rsidR="00C16BB7" w:rsidRPr="00454DBF" w14:paraId="5E0B14ED" w14:textId="77777777" w:rsidTr="004666CC">
        <w:tc>
          <w:tcPr>
            <w:tcW w:w="1094" w:type="pct"/>
            <w:shd w:val="clear" w:color="auto" w:fill="auto"/>
          </w:tcPr>
          <w:p w14:paraId="20ADA66B"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Library Gifts</w:t>
            </w:r>
          </w:p>
        </w:tc>
        <w:tc>
          <w:tcPr>
            <w:tcW w:w="692" w:type="pct"/>
            <w:shd w:val="clear" w:color="auto" w:fill="auto"/>
          </w:tcPr>
          <w:p w14:paraId="40D60F71" w14:textId="56DBA3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2,207.72</w:t>
            </w:r>
          </w:p>
        </w:tc>
        <w:tc>
          <w:tcPr>
            <w:tcW w:w="686" w:type="pct"/>
            <w:shd w:val="clear" w:color="auto" w:fill="auto"/>
          </w:tcPr>
          <w:p w14:paraId="6F1B4135" w14:textId="27DE9810" w:rsidR="00C16BB7" w:rsidRPr="00454DBF" w:rsidRDefault="00C16BB7" w:rsidP="00C16BB7">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1144" w:type="pct"/>
            <w:shd w:val="clear" w:color="auto" w:fill="auto"/>
          </w:tcPr>
          <w:p w14:paraId="03A18252"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Sewer Sinking fund</w:t>
            </w:r>
          </w:p>
        </w:tc>
        <w:tc>
          <w:tcPr>
            <w:tcW w:w="802" w:type="pct"/>
            <w:shd w:val="clear" w:color="auto" w:fill="auto"/>
          </w:tcPr>
          <w:p w14:paraId="66114533"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c>
          <w:tcPr>
            <w:tcW w:w="582" w:type="pct"/>
            <w:shd w:val="clear" w:color="auto" w:fill="auto"/>
          </w:tcPr>
          <w:p w14:paraId="3F98A552" w14:textId="78ED04E5"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p>
        </w:tc>
      </w:tr>
      <w:tr w:rsidR="00C16BB7" w:rsidRPr="00454DBF" w14:paraId="303E8B11" w14:textId="77777777" w:rsidTr="004666CC">
        <w:tc>
          <w:tcPr>
            <w:tcW w:w="1094" w:type="pct"/>
            <w:shd w:val="clear" w:color="auto" w:fill="auto"/>
          </w:tcPr>
          <w:p w14:paraId="6A2EB5A4"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 xml:space="preserve">Capital </w:t>
            </w:r>
            <w:proofErr w:type="spellStart"/>
            <w:r w:rsidRPr="00454DBF">
              <w:rPr>
                <w:rFonts w:ascii="Calibri" w:eastAsia="Times New Roman" w:hAnsi="Calibri" w:cs="Calibri"/>
                <w:kern w:val="0"/>
                <w:sz w:val="20"/>
                <w:szCs w:val="20"/>
                <w14:ligatures w14:val="none"/>
              </w:rPr>
              <w:t>Improvem</w:t>
            </w:r>
            <w:proofErr w:type="spellEnd"/>
          </w:p>
        </w:tc>
        <w:tc>
          <w:tcPr>
            <w:tcW w:w="692" w:type="pct"/>
            <w:shd w:val="clear" w:color="auto" w:fill="auto"/>
          </w:tcPr>
          <w:p w14:paraId="1CFB43D9" w14:textId="278E083C"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17,705.06</w:t>
            </w:r>
          </w:p>
        </w:tc>
        <w:tc>
          <w:tcPr>
            <w:tcW w:w="686" w:type="pct"/>
            <w:shd w:val="clear" w:color="auto" w:fill="auto"/>
          </w:tcPr>
          <w:p w14:paraId="6E66AB8E"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0.00</w:t>
            </w:r>
            <w:r w:rsidRPr="00454DBF">
              <w:rPr>
                <w:rFonts w:ascii="Calibri" w:eastAsia="Times New Roman" w:hAnsi="Calibri" w:cs="Calibri"/>
                <w:kern w:val="0"/>
                <w:sz w:val="20"/>
                <w:szCs w:val="20"/>
                <w14:ligatures w14:val="none"/>
              </w:rPr>
              <w:t xml:space="preserve">   </w:t>
            </w:r>
          </w:p>
        </w:tc>
        <w:tc>
          <w:tcPr>
            <w:tcW w:w="1144" w:type="pct"/>
            <w:shd w:val="clear" w:color="auto" w:fill="auto"/>
          </w:tcPr>
          <w:p w14:paraId="73D04A9D"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Garbage</w:t>
            </w:r>
          </w:p>
        </w:tc>
        <w:tc>
          <w:tcPr>
            <w:tcW w:w="802" w:type="pct"/>
            <w:shd w:val="clear" w:color="auto" w:fill="auto"/>
          </w:tcPr>
          <w:p w14:paraId="18CB55C2" w14:textId="38E55BBF"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3,893.51</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4BA5BC88" w14:textId="1020048C"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3,208.35</w:t>
            </w:r>
          </w:p>
        </w:tc>
      </w:tr>
      <w:tr w:rsidR="00C16BB7" w:rsidRPr="00454DBF" w14:paraId="48BF3999" w14:textId="77777777" w:rsidTr="004666CC">
        <w:tc>
          <w:tcPr>
            <w:tcW w:w="1094" w:type="pct"/>
            <w:shd w:val="clear" w:color="auto" w:fill="auto"/>
          </w:tcPr>
          <w:p w14:paraId="6A69E6F6"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Total All Funds</w:t>
            </w:r>
          </w:p>
        </w:tc>
        <w:tc>
          <w:tcPr>
            <w:tcW w:w="692" w:type="pct"/>
            <w:shd w:val="clear" w:color="auto" w:fill="auto"/>
          </w:tcPr>
          <w:p w14:paraId="7BCE58C2" w14:textId="4F719A9E"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66,212.50</w:t>
            </w:r>
            <w:r w:rsidRPr="00454DBF">
              <w:rPr>
                <w:rFonts w:ascii="Calibri" w:eastAsia="Times New Roman" w:hAnsi="Calibri" w:cs="Calibri"/>
                <w:kern w:val="0"/>
                <w:sz w:val="20"/>
                <w:szCs w:val="20"/>
                <w14:ligatures w14:val="none"/>
              </w:rPr>
              <w:t xml:space="preserve">  </w:t>
            </w:r>
          </w:p>
        </w:tc>
        <w:tc>
          <w:tcPr>
            <w:tcW w:w="686" w:type="pct"/>
            <w:shd w:val="clear" w:color="auto" w:fill="auto"/>
          </w:tcPr>
          <w:p w14:paraId="3630122C" w14:textId="4C2D4F70"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65,388.71</w:t>
            </w:r>
          </w:p>
        </w:tc>
        <w:tc>
          <w:tcPr>
            <w:tcW w:w="1144" w:type="pct"/>
            <w:shd w:val="clear" w:color="auto" w:fill="auto"/>
          </w:tcPr>
          <w:p w14:paraId="6D35FA06" w14:textId="77777777" w:rsidR="00C16BB7" w:rsidRPr="00454DBF" w:rsidRDefault="00C16BB7" w:rsidP="004666CC">
            <w:pPr>
              <w:spacing w:after="0" w:line="240" w:lineRule="auto"/>
              <w:rPr>
                <w:rFonts w:ascii="Calibri" w:eastAsia="Times New Roman" w:hAnsi="Calibri" w:cs="Calibri"/>
                <w:kern w:val="0"/>
                <w:sz w:val="20"/>
                <w:szCs w:val="20"/>
                <w14:ligatures w14:val="none"/>
              </w:rPr>
            </w:pPr>
            <w:r w:rsidRPr="00454DBF">
              <w:rPr>
                <w:rFonts w:ascii="Calibri" w:eastAsia="Times New Roman" w:hAnsi="Calibri" w:cs="Calibri"/>
                <w:kern w:val="0"/>
                <w:sz w:val="20"/>
                <w:szCs w:val="20"/>
                <w14:ligatures w14:val="none"/>
              </w:rPr>
              <w:t>Total Balance of All funds =</w:t>
            </w:r>
          </w:p>
        </w:tc>
        <w:tc>
          <w:tcPr>
            <w:tcW w:w="802" w:type="pct"/>
            <w:shd w:val="clear" w:color="auto" w:fill="auto"/>
            <w:vAlign w:val="bottom"/>
          </w:tcPr>
          <w:p w14:paraId="4AC5A26D" w14:textId="59AF0EC6" w:rsidR="00C16BB7" w:rsidRPr="00454DBF" w:rsidRDefault="00C16BB7" w:rsidP="004666CC">
            <w:pPr>
              <w:spacing w:after="0" w:line="240" w:lineRule="auto"/>
              <w:jc w:val="right"/>
              <w:rPr>
                <w:rFonts w:ascii="Calibri" w:eastAsia="Times New Roman" w:hAnsi="Calibri" w:cs="Calibri"/>
                <w:kern w:val="0"/>
                <w:sz w:val="20"/>
                <w:szCs w:val="20"/>
                <w14:ligatures w14:val="none"/>
              </w:rPr>
            </w:pPr>
            <w:r>
              <w:rPr>
                <w:rFonts w:ascii="Calibri" w:eastAsia="Times New Roman" w:hAnsi="Calibri" w:cs="Calibri"/>
                <w:kern w:val="0"/>
                <w:sz w:val="20"/>
                <w:szCs w:val="20"/>
                <w14:ligatures w14:val="none"/>
              </w:rPr>
              <w:t>1</w:t>
            </w:r>
            <w:r>
              <w:rPr>
                <w:rFonts w:ascii="Calibri" w:eastAsia="Times New Roman" w:hAnsi="Calibri" w:cs="Calibri"/>
                <w:kern w:val="0"/>
                <w:sz w:val="20"/>
                <w:szCs w:val="20"/>
                <w14:ligatures w14:val="none"/>
              </w:rPr>
              <w:t>,131,909.69</w:t>
            </w:r>
            <w:r w:rsidRPr="00454DBF">
              <w:rPr>
                <w:rFonts w:ascii="Calibri" w:eastAsia="Times New Roman" w:hAnsi="Calibri" w:cs="Calibri"/>
                <w:kern w:val="0"/>
                <w:sz w:val="20"/>
                <w:szCs w:val="20"/>
                <w14:ligatures w14:val="none"/>
              </w:rPr>
              <w:t xml:space="preserve">  </w:t>
            </w:r>
          </w:p>
        </w:tc>
        <w:tc>
          <w:tcPr>
            <w:tcW w:w="582" w:type="pct"/>
            <w:shd w:val="clear" w:color="auto" w:fill="auto"/>
          </w:tcPr>
          <w:p w14:paraId="1AF51F51" w14:textId="77777777" w:rsidR="00C16BB7" w:rsidRPr="00454DBF" w:rsidRDefault="00C16BB7" w:rsidP="004666CC">
            <w:pPr>
              <w:spacing w:after="0" w:line="240" w:lineRule="auto"/>
              <w:jc w:val="right"/>
              <w:rPr>
                <w:rFonts w:ascii="Calibri" w:eastAsia="Times New Roman" w:hAnsi="Calibri" w:cs="Calibri"/>
                <w:kern w:val="0"/>
                <w:sz w:val="20"/>
                <w:szCs w:val="20"/>
                <w14:ligatures w14:val="none"/>
              </w:rPr>
            </w:pPr>
          </w:p>
        </w:tc>
      </w:tr>
    </w:tbl>
    <w:p w14:paraId="6B116DE2" w14:textId="77777777"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 following expenditures were presented:</w:t>
      </w:r>
    </w:p>
    <w:p w14:paraId="16B16600" w14:textId="07048BBF"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6 Coners Gas &amp; Grub, Fuel</w:t>
      </w:r>
      <w:r>
        <w:rPr>
          <w:rFonts w:ascii="Calibri" w:eastAsia="Times New Roman" w:hAnsi="Calibri" w:cs="Calibri"/>
          <w:kern w:val="0"/>
          <w14:ligatures w14:val="none"/>
        </w:rPr>
        <w:tab/>
      </w:r>
      <w:r w:rsidR="0028301B">
        <w:rPr>
          <w:rFonts w:ascii="Calibri" w:eastAsia="Times New Roman" w:hAnsi="Calibri" w:cs="Calibri"/>
          <w:kern w:val="0"/>
          <w14:ligatures w14:val="none"/>
        </w:rPr>
        <w:t>347.53</w:t>
      </w:r>
    </w:p>
    <w:p w14:paraId="2CCF257E" w14:textId="42ACD70F" w:rsidR="0028301B" w:rsidRDefault="0028301B"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ABD, Liquor License</w:t>
      </w:r>
      <w:r>
        <w:rPr>
          <w:rFonts w:ascii="Calibri" w:eastAsia="Times New Roman" w:hAnsi="Calibri" w:cs="Calibri"/>
          <w:kern w:val="0"/>
          <w14:ligatures w14:val="none"/>
        </w:rPr>
        <w:tab/>
        <w:t>715.00</w:t>
      </w:r>
    </w:p>
    <w:p w14:paraId="2EA2BAE2" w14:textId="1BE718C1"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Alliant Energy, Utilities</w:t>
      </w:r>
      <w:r>
        <w:rPr>
          <w:rFonts w:ascii="Calibri" w:eastAsia="Times New Roman" w:hAnsi="Calibri" w:cs="Calibri"/>
          <w:kern w:val="0"/>
          <w14:ligatures w14:val="none"/>
        </w:rPr>
        <w:tab/>
      </w:r>
      <w:r w:rsidR="0028301B">
        <w:rPr>
          <w:rFonts w:ascii="Calibri" w:eastAsia="Times New Roman" w:hAnsi="Calibri" w:cs="Calibri"/>
          <w:kern w:val="0"/>
          <w14:ligatures w14:val="none"/>
        </w:rPr>
        <w:t>2,151.20</w:t>
      </w:r>
    </w:p>
    <w:p w14:paraId="14D22459" w14:textId="6A3FAB53" w:rsidR="0028301B" w:rsidRDefault="0028301B"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Arlington Heating &amp; Cooling, Library Ac Unit</w:t>
      </w:r>
      <w:r>
        <w:rPr>
          <w:rFonts w:ascii="Calibri" w:eastAsia="Times New Roman" w:hAnsi="Calibri" w:cs="Calibri"/>
          <w:kern w:val="0"/>
          <w14:ligatures w14:val="none"/>
        </w:rPr>
        <w:tab/>
        <w:t>133.75</w:t>
      </w:r>
    </w:p>
    <w:p w14:paraId="3C3D0758" w14:textId="4A9BD1E2" w:rsidR="0028301B" w:rsidRDefault="0028301B"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Blackhawk Automatic Sprinkler, CC Frie Sprinklers</w:t>
      </w:r>
      <w:r>
        <w:rPr>
          <w:rFonts w:ascii="Calibri" w:eastAsia="Times New Roman" w:hAnsi="Calibri" w:cs="Calibri"/>
          <w:kern w:val="0"/>
          <w14:ligatures w14:val="none"/>
        </w:rPr>
        <w:tab/>
      </w:r>
      <w:r w:rsidR="00061899">
        <w:rPr>
          <w:rFonts w:ascii="Calibri" w:eastAsia="Times New Roman" w:hAnsi="Calibri" w:cs="Calibri"/>
          <w:kern w:val="0"/>
          <w14:ligatures w14:val="none"/>
        </w:rPr>
        <w:t>280.00</w:t>
      </w:r>
    </w:p>
    <w:p w14:paraId="33E84260" w14:textId="1314D1B8"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Black Hills Energy, Utilities</w:t>
      </w:r>
      <w:r>
        <w:rPr>
          <w:rFonts w:ascii="Calibri" w:eastAsia="Times New Roman" w:hAnsi="Calibri" w:cs="Calibri"/>
          <w:kern w:val="0"/>
          <w14:ligatures w14:val="none"/>
        </w:rPr>
        <w:tab/>
      </w:r>
      <w:r w:rsidR="00061899">
        <w:rPr>
          <w:rFonts w:ascii="Calibri" w:eastAsia="Times New Roman" w:hAnsi="Calibri" w:cs="Calibri"/>
          <w:kern w:val="0"/>
          <w14:ligatures w14:val="none"/>
        </w:rPr>
        <w:t>285.71</w:t>
      </w:r>
    </w:p>
    <w:p w14:paraId="3A98AFE9" w14:textId="19529243" w:rsidR="00061899" w:rsidRDefault="00061899"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Bound Tree, Ambulance Operating Supplies</w:t>
      </w:r>
      <w:r>
        <w:rPr>
          <w:rFonts w:ascii="Calibri" w:eastAsia="Times New Roman" w:hAnsi="Calibri" w:cs="Calibri"/>
          <w:kern w:val="0"/>
          <w14:ligatures w14:val="none"/>
        </w:rPr>
        <w:tab/>
        <w:t>157.03</w:t>
      </w:r>
    </w:p>
    <w:p w14:paraId="1A5D349B" w14:textId="466DB4FC" w:rsidR="00061899" w:rsidRDefault="00061899"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Breitsprecher landscaping, City Park &amp; 6 Corners Garden</w:t>
      </w:r>
      <w:r>
        <w:rPr>
          <w:rFonts w:ascii="Calibri" w:eastAsia="Times New Roman" w:hAnsi="Calibri" w:cs="Calibri"/>
          <w:kern w:val="0"/>
          <w14:ligatures w14:val="none"/>
        </w:rPr>
        <w:tab/>
        <w:t>732.00</w:t>
      </w:r>
    </w:p>
    <w:p w14:paraId="73D4C123" w14:textId="6C51120F"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Brown’s Pump Service, Water/Sewer Maintenance</w:t>
      </w:r>
      <w:r>
        <w:rPr>
          <w:rFonts w:ascii="Calibri" w:eastAsia="Times New Roman" w:hAnsi="Calibri" w:cs="Calibri"/>
          <w:kern w:val="0"/>
          <w14:ligatures w14:val="none"/>
        </w:rPr>
        <w:tab/>
      </w:r>
      <w:r w:rsidR="00061899">
        <w:rPr>
          <w:rFonts w:ascii="Calibri" w:eastAsia="Times New Roman" w:hAnsi="Calibri" w:cs="Calibri"/>
          <w:kern w:val="0"/>
          <w14:ligatures w14:val="none"/>
        </w:rPr>
        <w:t>25.83</w:t>
      </w:r>
    </w:p>
    <w:p w14:paraId="03F5A048" w14:textId="2D3271DE" w:rsidR="00061899" w:rsidRDefault="00061899"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Brown’s Sale and Leasing, Vehicle Maintenance</w:t>
      </w:r>
      <w:r>
        <w:rPr>
          <w:rFonts w:ascii="Calibri" w:eastAsia="Times New Roman" w:hAnsi="Calibri" w:cs="Calibri"/>
          <w:kern w:val="0"/>
          <w14:ligatures w14:val="none"/>
        </w:rPr>
        <w:tab/>
        <w:t>378.97</w:t>
      </w:r>
    </w:p>
    <w:p w14:paraId="7C5641BA" w14:textId="142464F3" w:rsidR="00061899"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Buchanan County Health, Emp Benefit HAS</w:t>
      </w:r>
      <w:r>
        <w:rPr>
          <w:rFonts w:ascii="Calibri" w:eastAsia="Times New Roman" w:hAnsi="Calibri" w:cs="Calibri"/>
          <w:kern w:val="0"/>
          <w14:ligatures w14:val="none"/>
        </w:rPr>
        <w:tab/>
      </w:r>
      <w:r w:rsidR="00061899">
        <w:rPr>
          <w:rFonts w:ascii="Calibri" w:eastAsia="Times New Roman" w:hAnsi="Calibri" w:cs="Calibri"/>
          <w:kern w:val="0"/>
          <w14:ligatures w14:val="none"/>
        </w:rPr>
        <w:t>60.71</w:t>
      </w:r>
    </w:p>
    <w:p w14:paraId="642DDF70" w14:textId="46E5F7B0"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Delta Dental, Emp Benefit Vision</w:t>
      </w:r>
      <w:r>
        <w:rPr>
          <w:rFonts w:ascii="Calibri" w:eastAsia="Times New Roman" w:hAnsi="Calibri" w:cs="Calibri"/>
          <w:kern w:val="0"/>
          <w14:ligatures w14:val="none"/>
        </w:rPr>
        <w:tab/>
      </w:r>
      <w:r w:rsidR="00061899">
        <w:rPr>
          <w:rFonts w:ascii="Calibri" w:eastAsia="Times New Roman" w:hAnsi="Calibri" w:cs="Calibri"/>
          <w:kern w:val="0"/>
          <w14:ligatures w14:val="none"/>
        </w:rPr>
        <w:t>20.04</w:t>
      </w:r>
    </w:p>
    <w:p w14:paraId="4EE1AB12" w14:textId="22B7B476"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EFPTS, Payroll Withholding</w:t>
      </w:r>
      <w:r>
        <w:rPr>
          <w:rFonts w:ascii="Calibri" w:eastAsia="Times New Roman" w:hAnsi="Calibri" w:cs="Calibri"/>
          <w:kern w:val="0"/>
          <w14:ligatures w14:val="none"/>
        </w:rPr>
        <w:tab/>
      </w:r>
      <w:r w:rsidR="00061899">
        <w:rPr>
          <w:rFonts w:ascii="Calibri" w:eastAsia="Times New Roman" w:hAnsi="Calibri" w:cs="Calibri"/>
          <w:kern w:val="0"/>
          <w14:ligatures w14:val="none"/>
        </w:rPr>
        <w:t>3,272.08</w:t>
      </w:r>
    </w:p>
    <w:p w14:paraId="426CB425" w14:textId="04513FE9"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Fa</w:t>
      </w:r>
      <w:r w:rsidR="00174435">
        <w:rPr>
          <w:rFonts w:ascii="Calibri" w:eastAsia="Times New Roman" w:hAnsi="Calibri" w:cs="Calibri"/>
          <w:kern w:val="0"/>
          <w14:ligatures w14:val="none"/>
        </w:rPr>
        <w:t>yette County Economic Development</w:t>
      </w:r>
      <w:r w:rsidR="00174435">
        <w:rPr>
          <w:rFonts w:ascii="Calibri" w:eastAsia="Times New Roman" w:hAnsi="Calibri" w:cs="Calibri"/>
          <w:kern w:val="0"/>
          <w14:ligatures w14:val="none"/>
        </w:rPr>
        <w:tab/>
        <w:t>419.00</w:t>
      </w:r>
    </w:p>
    <w:p w14:paraId="6AF1AD05" w14:textId="143A7856" w:rsidR="00174435" w:rsidRDefault="0017443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Fayette County Emergency Management, EMA Fund</w:t>
      </w:r>
      <w:r>
        <w:rPr>
          <w:rFonts w:ascii="Calibri" w:eastAsia="Times New Roman" w:hAnsi="Calibri" w:cs="Calibri"/>
          <w:kern w:val="0"/>
          <w14:ligatures w14:val="none"/>
        </w:rPr>
        <w:tab/>
        <w:t>731.70</w:t>
      </w:r>
    </w:p>
    <w:p w14:paraId="5596CABD" w14:textId="3B605963" w:rsidR="00174435" w:rsidRDefault="0017443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Fayette County Solid Waste, Garbage Recycling Fee</w:t>
      </w:r>
      <w:r>
        <w:rPr>
          <w:rFonts w:ascii="Calibri" w:eastAsia="Times New Roman" w:hAnsi="Calibri" w:cs="Calibri"/>
          <w:kern w:val="0"/>
          <w14:ligatures w14:val="none"/>
        </w:rPr>
        <w:tab/>
        <w:t>1,285.28</w:t>
      </w:r>
    </w:p>
    <w:p w14:paraId="3904D3B2" w14:textId="6475C401" w:rsidR="00174435" w:rsidRDefault="0017443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Fayette County Solid Waste, Landfill Fee</w:t>
      </w:r>
      <w:r>
        <w:rPr>
          <w:rFonts w:ascii="Calibri" w:eastAsia="Times New Roman" w:hAnsi="Calibri" w:cs="Calibri"/>
          <w:kern w:val="0"/>
          <w14:ligatures w14:val="none"/>
        </w:rPr>
        <w:tab/>
        <w:t>3,491.32</w:t>
      </w:r>
    </w:p>
    <w:p w14:paraId="7087608B" w14:textId="3B463C5F" w:rsidR="00174435" w:rsidRDefault="0017443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Hawkeye Communication, CC Door Access/Fire/HPAC</w:t>
      </w:r>
      <w:r>
        <w:rPr>
          <w:rFonts w:ascii="Calibri" w:eastAsia="Times New Roman" w:hAnsi="Calibri" w:cs="Calibri"/>
          <w:kern w:val="0"/>
          <w14:ligatures w14:val="none"/>
        </w:rPr>
        <w:tab/>
        <w:t>4,776.00</w:t>
      </w:r>
    </w:p>
    <w:p w14:paraId="603B1E3D" w14:textId="2765B09E"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Hawkins, Cylinder rent</w:t>
      </w:r>
      <w:r>
        <w:rPr>
          <w:rFonts w:ascii="Calibri" w:eastAsia="Times New Roman" w:hAnsi="Calibri" w:cs="Calibri"/>
          <w:kern w:val="0"/>
          <w14:ligatures w14:val="none"/>
        </w:rPr>
        <w:tab/>
      </w:r>
      <w:r w:rsidR="00174435">
        <w:rPr>
          <w:rFonts w:ascii="Calibri" w:eastAsia="Times New Roman" w:hAnsi="Calibri" w:cs="Calibri"/>
          <w:kern w:val="0"/>
          <w14:ligatures w14:val="none"/>
        </w:rPr>
        <w:t>10.00</w:t>
      </w:r>
    </w:p>
    <w:p w14:paraId="57040438" w14:textId="77794F8A"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Hawkeye Telephone, Phones, internet</w:t>
      </w:r>
      <w:r>
        <w:rPr>
          <w:rFonts w:ascii="Calibri" w:eastAsia="Times New Roman" w:hAnsi="Calibri" w:cs="Calibri"/>
          <w:kern w:val="0"/>
          <w14:ligatures w14:val="none"/>
        </w:rPr>
        <w:tab/>
        <w:t>2</w:t>
      </w:r>
      <w:r w:rsidR="00174435">
        <w:rPr>
          <w:rFonts w:ascii="Calibri" w:eastAsia="Times New Roman" w:hAnsi="Calibri" w:cs="Calibri"/>
          <w:kern w:val="0"/>
          <w14:ligatures w14:val="none"/>
        </w:rPr>
        <w:t>39.65</w:t>
      </w:r>
    </w:p>
    <w:p w14:paraId="5022AE10" w14:textId="77777777"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Helping Services, Annual Allocation</w:t>
      </w:r>
      <w:r>
        <w:rPr>
          <w:rFonts w:ascii="Calibri" w:eastAsia="Times New Roman" w:hAnsi="Calibri" w:cs="Calibri"/>
          <w:kern w:val="0"/>
          <w14:ligatures w14:val="none"/>
        </w:rPr>
        <w:tab/>
        <w:t>100.00</w:t>
      </w:r>
    </w:p>
    <w:p w14:paraId="5D7C6DDC" w14:textId="77777777"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IAMU, Safety Training</w:t>
      </w:r>
      <w:r>
        <w:rPr>
          <w:rFonts w:ascii="Calibri" w:eastAsia="Times New Roman" w:hAnsi="Calibri" w:cs="Calibri"/>
          <w:kern w:val="0"/>
          <w14:ligatures w14:val="none"/>
        </w:rPr>
        <w:tab/>
        <w:t>312.00</w:t>
      </w:r>
    </w:p>
    <w:p w14:paraId="5B2A6AC6" w14:textId="38FABD60"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Iowa Dept. Revenue, Wet tax payable</w:t>
      </w:r>
      <w:r>
        <w:rPr>
          <w:rFonts w:ascii="Calibri" w:eastAsia="Times New Roman" w:hAnsi="Calibri" w:cs="Calibri"/>
          <w:kern w:val="0"/>
          <w14:ligatures w14:val="none"/>
        </w:rPr>
        <w:tab/>
      </w:r>
      <w:r w:rsidR="00174435">
        <w:rPr>
          <w:rFonts w:ascii="Calibri" w:eastAsia="Times New Roman" w:hAnsi="Calibri" w:cs="Calibri"/>
          <w:kern w:val="0"/>
          <w14:ligatures w14:val="none"/>
        </w:rPr>
        <w:t>378.21</w:t>
      </w:r>
    </w:p>
    <w:p w14:paraId="054F0EAB" w14:textId="4425DB0B"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IPERS, Payroll Withholding</w:t>
      </w:r>
      <w:r>
        <w:rPr>
          <w:rFonts w:ascii="Calibri" w:eastAsia="Times New Roman" w:hAnsi="Calibri" w:cs="Calibri"/>
          <w:kern w:val="0"/>
          <w14:ligatures w14:val="none"/>
        </w:rPr>
        <w:tab/>
      </w:r>
      <w:r w:rsidR="00174435">
        <w:rPr>
          <w:rFonts w:ascii="Calibri" w:eastAsia="Times New Roman" w:hAnsi="Calibri" w:cs="Calibri"/>
          <w:kern w:val="0"/>
          <w14:ligatures w14:val="none"/>
        </w:rPr>
        <w:t>2,069.72</w:t>
      </w:r>
    </w:p>
    <w:p w14:paraId="44F25657" w14:textId="05BA8713"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Kluesner Sanitation, Garbage/monthly service</w:t>
      </w:r>
      <w:r>
        <w:rPr>
          <w:rFonts w:ascii="Calibri" w:eastAsia="Times New Roman" w:hAnsi="Calibri" w:cs="Calibri"/>
          <w:kern w:val="0"/>
          <w14:ligatures w14:val="none"/>
        </w:rPr>
        <w:tab/>
      </w:r>
      <w:r w:rsidR="00FB453D">
        <w:rPr>
          <w:rFonts w:ascii="Calibri" w:eastAsia="Times New Roman" w:hAnsi="Calibri" w:cs="Calibri"/>
          <w:kern w:val="0"/>
          <w14:ligatures w14:val="none"/>
        </w:rPr>
        <w:t>1,516.60</w:t>
      </w:r>
    </w:p>
    <w:p w14:paraId="1FE7257E" w14:textId="151A6641"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lastRenderedPageBreak/>
        <w:t>Madison National Life, Benefit/Group life</w:t>
      </w:r>
      <w:r>
        <w:rPr>
          <w:rFonts w:ascii="Calibri" w:eastAsia="Times New Roman" w:hAnsi="Calibri" w:cs="Calibri"/>
          <w:kern w:val="0"/>
          <w14:ligatures w14:val="none"/>
        </w:rPr>
        <w:tab/>
      </w:r>
      <w:r w:rsidR="00FB453D">
        <w:rPr>
          <w:rFonts w:ascii="Calibri" w:eastAsia="Times New Roman" w:hAnsi="Calibri" w:cs="Calibri"/>
          <w:kern w:val="0"/>
          <w14:ligatures w14:val="none"/>
        </w:rPr>
        <w:t>67.29</w:t>
      </w:r>
    </w:p>
    <w:p w14:paraId="341782F7" w14:textId="5C5A7DCB" w:rsidR="00FB453D"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Mercy One Occupational Health, Screenings</w:t>
      </w:r>
      <w:r>
        <w:rPr>
          <w:rFonts w:ascii="Calibri" w:eastAsia="Times New Roman" w:hAnsi="Calibri" w:cs="Calibri"/>
          <w:kern w:val="0"/>
          <w14:ligatures w14:val="none"/>
        </w:rPr>
        <w:tab/>
        <w:t>73.00</w:t>
      </w:r>
    </w:p>
    <w:p w14:paraId="76E74F79" w14:textId="20654544" w:rsidR="00C16BB7" w:rsidRDefault="00C16BB7" w:rsidP="00C16BB7">
      <w:pPr>
        <w:tabs>
          <w:tab w:val="decimal" w:pos="6480"/>
        </w:tabs>
        <w:spacing w:after="0" w:line="240" w:lineRule="auto"/>
        <w:rPr>
          <w:rFonts w:ascii="Calibri" w:eastAsia="Times New Roman" w:hAnsi="Calibri" w:cs="Calibri"/>
          <w:kern w:val="0"/>
          <w14:ligatures w14:val="none"/>
        </w:rPr>
      </w:pPr>
      <w:proofErr w:type="spellStart"/>
      <w:r>
        <w:rPr>
          <w:rFonts w:ascii="Calibri" w:eastAsia="Times New Roman" w:hAnsi="Calibri" w:cs="Calibri"/>
          <w:kern w:val="0"/>
          <w14:ligatures w14:val="none"/>
        </w:rPr>
        <w:t>Micorbac</w:t>
      </w:r>
      <w:proofErr w:type="spellEnd"/>
      <w:r>
        <w:rPr>
          <w:rFonts w:ascii="Calibri" w:eastAsia="Times New Roman" w:hAnsi="Calibri" w:cs="Calibri"/>
          <w:kern w:val="0"/>
          <w14:ligatures w14:val="none"/>
        </w:rPr>
        <w:t xml:space="preserve"> Lab, Lab fees</w:t>
      </w:r>
      <w:r>
        <w:rPr>
          <w:rFonts w:ascii="Calibri" w:eastAsia="Times New Roman" w:hAnsi="Calibri" w:cs="Calibri"/>
          <w:kern w:val="0"/>
          <w14:ligatures w14:val="none"/>
        </w:rPr>
        <w:tab/>
      </w:r>
      <w:r w:rsidR="00FB453D">
        <w:rPr>
          <w:rFonts w:ascii="Calibri" w:eastAsia="Times New Roman" w:hAnsi="Calibri" w:cs="Calibri"/>
          <w:kern w:val="0"/>
          <w14:ligatures w14:val="none"/>
        </w:rPr>
        <w:t>115.50</w:t>
      </w:r>
    </w:p>
    <w:p w14:paraId="0B4B425D" w14:textId="044F9707" w:rsidR="00FB453D"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Shannon Mueller, Milage Reimbursement</w:t>
      </w:r>
      <w:r>
        <w:rPr>
          <w:rFonts w:ascii="Calibri" w:eastAsia="Times New Roman" w:hAnsi="Calibri" w:cs="Calibri"/>
          <w:kern w:val="0"/>
          <w14:ligatures w14:val="none"/>
        </w:rPr>
        <w:tab/>
        <w:t>243.21</w:t>
      </w:r>
    </w:p>
    <w:p w14:paraId="22E0DDC8" w14:textId="0E04328F"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N</w:t>
      </w:r>
      <w:r w:rsidR="00FB453D">
        <w:rPr>
          <w:rFonts w:ascii="Calibri" w:eastAsia="Times New Roman" w:hAnsi="Calibri" w:cs="Calibri"/>
          <w:kern w:val="0"/>
          <w14:ligatures w14:val="none"/>
        </w:rPr>
        <w:t>ebraska-Iowa Fastner, Supplies</w:t>
      </w:r>
      <w:r w:rsidR="00FB453D">
        <w:rPr>
          <w:rFonts w:ascii="Calibri" w:eastAsia="Times New Roman" w:hAnsi="Calibri" w:cs="Calibri"/>
          <w:kern w:val="0"/>
          <w14:ligatures w14:val="none"/>
        </w:rPr>
        <w:tab/>
        <w:t>185.83</w:t>
      </w:r>
    </w:p>
    <w:p w14:paraId="17AE6C94" w14:textId="59FEEFE4"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Oelwein Publishing, Advertising/publications</w:t>
      </w:r>
      <w:r>
        <w:rPr>
          <w:rFonts w:ascii="Calibri" w:eastAsia="Times New Roman" w:hAnsi="Calibri" w:cs="Calibri"/>
          <w:kern w:val="0"/>
          <w14:ligatures w14:val="none"/>
        </w:rPr>
        <w:tab/>
      </w:r>
      <w:r w:rsidR="00FB453D">
        <w:rPr>
          <w:rFonts w:ascii="Calibri" w:eastAsia="Times New Roman" w:hAnsi="Calibri" w:cs="Calibri"/>
          <w:kern w:val="0"/>
          <w14:ligatures w14:val="none"/>
        </w:rPr>
        <w:t>100.44</w:t>
      </w:r>
    </w:p>
    <w:p w14:paraId="4152030B" w14:textId="2FCCC43C" w:rsidR="00FB453D"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Scott Pharmacy, Ambulance Supplies</w:t>
      </w:r>
      <w:r>
        <w:rPr>
          <w:rFonts w:ascii="Calibri" w:eastAsia="Times New Roman" w:hAnsi="Calibri" w:cs="Calibri"/>
          <w:kern w:val="0"/>
          <w14:ligatures w14:val="none"/>
        </w:rPr>
        <w:tab/>
        <w:t>8.32</w:t>
      </w:r>
    </w:p>
    <w:p w14:paraId="57DB4C31" w14:textId="4EF266E8" w:rsidR="00FB453D"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Seedorff Service Center, Mower Belts</w:t>
      </w:r>
      <w:r>
        <w:rPr>
          <w:rFonts w:ascii="Calibri" w:eastAsia="Times New Roman" w:hAnsi="Calibri" w:cs="Calibri"/>
          <w:kern w:val="0"/>
          <w14:ligatures w14:val="none"/>
        </w:rPr>
        <w:tab/>
        <w:t>90.00</w:t>
      </w:r>
    </w:p>
    <w:p w14:paraId="031CBA9C" w14:textId="1B724593" w:rsidR="00C16BB7" w:rsidRDefault="00C16BB7" w:rsidP="00C16BB7">
      <w:pPr>
        <w:tabs>
          <w:tab w:val="decimal" w:pos="6480"/>
        </w:tabs>
        <w:spacing w:after="0" w:line="240" w:lineRule="auto"/>
        <w:rPr>
          <w:rFonts w:ascii="Calibri" w:eastAsia="Times New Roman" w:hAnsi="Calibri" w:cs="Calibri"/>
          <w:kern w:val="0"/>
          <w14:ligatures w14:val="none"/>
        </w:rPr>
      </w:pPr>
      <w:proofErr w:type="spellStart"/>
      <w:r>
        <w:rPr>
          <w:rFonts w:ascii="Calibri" w:eastAsia="Times New Roman" w:hAnsi="Calibri" w:cs="Calibri"/>
          <w:kern w:val="0"/>
          <w14:ligatures w14:val="none"/>
        </w:rPr>
        <w:t>Storey</w:t>
      </w:r>
      <w:proofErr w:type="spellEnd"/>
      <w:r>
        <w:rPr>
          <w:rFonts w:ascii="Calibri" w:eastAsia="Times New Roman" w:hAnsi="Calibri" w:cs="Calibri"/>
          <w:kern w:val="0"/>
          <w14:ligatures w14:val="none"/>
        </w:rPr>
        <w:t xml:space="preserve"> Kenworthy, Office Supplie</w:t>
      </w:r>
      <w:r w:rsidR="00FB453D">
        <w:rPr>
          <w:rFonts w:ascii="Calibri" w:eastAsia="Times New Roman" w:hAnsi="Calibri" w:cs="Calibri"/>
          <w:kern w:val="0"/>
          <w14:ligatures w14:val="none"/>
        </w:rPr>
        <w:t>s</w:t>
      </w:r>
      <w:r>
        <w:rPr>
          <w:rFonts w:ascii="Calibri" w:eastAsia="Times New Roman" w:hAnsi="Calibri" w:cs="Calibri"/>
          <w:kern w:val="0"/>
          <w14:ligatures w14:val="none"/>
        </w:rPr>
        <w:tab/>
      </w:r>
      <w:r w:rsidR="00FB453D">
        <w:rPr>
          <w:rFonts w:ascii="Calibri" w:eastAsia="Times New Roman" w:hAnsi="Calibri" w:cs="Calibri"/>
          <w:kern w:val="0"/>
          <w14:ligatures w14:val="none"/>
        </w:rPr>
        <w:t>439.00</w:t>
      </w:r>
    </w:p>
    <w:p w14:paraId="07C5B23A" w14:textId="4CA379DA" w:rsidR="00FB453D"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Stryker Medical, Ambulance LUCUS</w:t>
      </w:r>
      <w:r>
        <w:rPr>
          <w:rFonts w:ascii="Calibri" w:eastAsia="Times New Roman" w:hAnsi="Calibri" w:cs="Calibri"/>
          <w:kern w:val="0"/>
          <w14:ligatures w14:val="none"/>
        </w:rPr>
        <w:tab/>
        <w:t>8,642.70</w:t>
      </w:r>
    </w:p>
    <w:p w14:paraId="002F96B7" w14:textId="0E3643DC" w:rsidR="00C16BB7"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Iowa Workforce Development, Unemployment withholding</w:t>
      </w:r>
      <w:r>
        <w:rPr>
          <w:rFonts w:ascii="Calibri" w:eastAsia="Times New Roman" w:hAnsi="Calibri" w:cs="Calibri"/>
          <w:kern w:val="0"/>
          <w14:ligatures w14:val="none"/>
        </w:rPr>
        <w:tab/>
        <w:t>32.84</w:t>
      </w:r>
    </w:p>
    <w:p w14:paraId="3CB5AC1F" w14:textId="1BBF022D"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United Health Care, Benefit/Group Health</w:t>
      </w:r>
      <w:r>
        <w:rPr>
          <w:rFonts w:ascii="Calibri" w:eastAsia="Times New Roman" w:hAnsi="Calibri" w:cs="Calibri"/>
          <w:kern w:val="0"/>
          <w14:ligatures w14:val="none"/>
        </w:rPr>
        <w:tab/>
      </w:r>
      <w:r w:rsidR="00FB453D">
        <w:rPr>
          <w:rFonts w:ascii="Calibri" w:eastAsia="Times New Roman" w:hAnsi="Calibri" w:cs="Calibri"/>
          <w:kern w:val="0"/>
          <w14:ligatures w14:val="none"/>
        </w:rPr>
        <w:t>1,456.61</w:t>
      </w:r>
    </w:p>
    <w:p w14:paraId="2318656D" w14:textId="5B4D7EB0" w:rsidR="00FB453D"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Uline, Digital Scale</w:t>
      </w:r>
      <w:r>
        <w:rPr>
          <w:rFonts w:ascii="Calibri" w:eastAsia="Times New Roman" w:hAnsi="Calibri" w:cs="Calibri"/>
          <w:kern w:val="0"/>
          <w14:ligatures w14:val="none"/>
        </w:rPr>
        <w:tab/>
        <w:t>175.28</w:t>
      </w:r>
    </w:p>
    <w:p w14:paraId="34595479" w14:textId="43778F11" w:rsidR="00FB453D" w:rsidRDefault="00FB453D"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Utility Equipment, Meter readers</w:t>
      </w:r>
      <w:r>
        <w:rPr>
          <w:rFonts w:ascii="Calibri" w:eastAsia="Times New Roman" w:hAnsi="Calibri" w:cs="Calibri"/>
          <w:kern w:val="0"/>
          <w14:ligatures w14:val="none"/>
        </w:rPr>
        <w:tab/>
        <w:t>879.94</w:t>
      </w:r>
    </w:p>
    <w:p w14:paraId="2098F03C" w14:textId="5F5263A2"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Visa City Hall, Supplies/Training</w:t>
      </w:r>
      <w:r w:rsidR="00FB453D">
        <w:rPr>
          <w:rFonts w:ascii="Calibri" w:eastAsia="Times New Roman" w:hAnsi="Calibri" w:cs="Calibri"/>
          <w:kern w:val="0"/>
          <w14:ligatures w14:val="none"/>
        </w:rPr>
        <w:t>/Fees</w:t>
      </w:r>
      <w:r>
        <w:rPr>
          <w:rFonts w:ascii="Calibri" w:eastAsia="Times New Roman" w:hAnsi="Calibri" w:cs="Calibri"/>
          <w:kern w:val="0"/>
          <w14:ligatures w14:val="none"/>
        </w:rPr>
        <w:tab/>
      </w:r>
      <w:r w:rsidR="00FB453D">
        <w:rPr>
          <w:rFonts w:ascii="Calibri" w:eastAsia="Times New Roman" w:hAnsi="Calibri" w:cs="Calibri"/>
          <w:kern w:val="0"/>
          <w14:ligatures w14:val="none"/>
        </w:rPr>
        <w:t>1378.09</w:t>
      </w:r>
    </w:p>
    <w:p w14:paraId="2644E240" w14:textId="77777777"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Windstream, Sewer lift station phone</w:t>
      </w:r>
      <w:r>
        <w:rPr>
          <w:rFonts w:ascii="Calibri" w:eastAsia="Times New Roman" w:hAnsi="Calibri" w:cs="Calibri"/>
          <w:kern w:val="0"/>
          <w14:ligatures w14:val="none"/>
        </w:rPr>
        <w:tab/>
        <w:t>96.04</w:t>
      </w:r>
    </w:p>
    <w:p w14:paraId="3BA86A6C" w14:textId="3938369A"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Total</w:t>
      </w:r>
      <w:r>
        <w:rPr>
          <w:rFonts w:ascii="Calibri" w:eastAsia="Times New Roman" w:hAnsi="Calibri" w:cs="Calibri"/>
          <w:kern w:val="0"/>
          <w14:ligatures w14:val="none"/>
        </w:rPr>
        <w:tab/>
      </w:r>
      <w:r w:rsidR="00FB453D">
        <w:rPr>
          <w:rFonts w:ascii="Calibri" w:eastAsia="Times New Roman" w:hAnsi="Calibri" w:cs="Calibri"/>
          <w:kern w:val="0"/>
          <w14:ligatures w14:val="none"/>
        </w:rPr>
        <w:t>38,671.49</w:t>
      </w:r>
    </w:p>
    <w:p w14:paraId="757DD450" w14:textId="3E34C3A6" w:rsidR="003C0320" w:rsidRDefault="003C0320"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Discussion with David and Sue </w:t>
      </w:r>
      <w:proofErr w:type="spellStart"/>
      <w:r>
        <w:rPr>
          <w:rFonts w:ascii="Calibri" w:eastAsia="Times New Roman" w:hAnsi="Calibri" w:cs="Calibri"/>
          <w:kern w:val="0"/>
          <w14:ligatures w14:val="none"/>
        </w:rPr>
        <w:t>Burrake</w:t>
      </w:r>
      <w:proofErr w:type="spellEnd"/>
      <w:r>
        <w:rPr>
          <w:rFonts w:ascii="Calibri" w:eastAsia="Times New Roman" w:hAnsi="Calibri" w:cs="Calibri"/>
          <w:kern w:val="0"/>
          <w14:ligatures w14:val="none"/>
        </w:rPr>
        <w:t xml:space="preserve"> about the possibility of running </w:t>
      </w:r>
      <w:proofErr w:type="gramStart"/>
      <w:r>
        <w:rPr>
          <w:rFonts w:ascii="Calibri" w:eastAsia="Times New Roman" w:hAnsi="Calibri" w:cs="Calibri"/>
          <w:kern w:val="0"/>
          <w14:ligatures w14:val="none"/>
        </w:rPr>
        <w:t>city</w:t>
      </w:r>
      <w:proofErr w:type="gramEnd"/>
      <w:r>
        <w:rPr>
          <w:rFonts w:ascii="Calibri" w:eastAsia="Times New Roman" w:hAnsi="Calibri" w:cs="Calibri"/>
          <w:kern w:val="0"/>
          <w14:ligatures w14:val="none"/>
        </w:rPr>
        <w:t xml:space="preserve"> water and sewer line to a new home they plan on building. Attending along with them were Mark &amp; Cindy Palas and Scott Brown from Brown’s Pump Service and Excavating. Scott Brown gave the council pricing of materials for running such lines and discussed with the Public Works Supervisor possible ways to run these lines. There will be further discussion </w:t>
      </w:r>
      <w:r w:rsidR="00586125">
        <w:rPr>
          <w:rFonts w:ascii="Calibri" w:eastAsia="Times New Roman" w:hAnsi="Calibri" w:cs="Calibri"/>
          <w:kern w:val="0"/>
          <w14:ligatures w14:val="none"/>
        </w:rPr>
        <w:t>of</w:t>
      </w:r>
      <w:r>
        <w:rPr>
          <w:rFonts w:ascii="Calibri" w:eastAsia="Times New Roman" w:hAnsi="Calibri" w:cs="Calibri"/>
          <w:kern w:val="0"/>
          <w14:ligatures w14:val="none"/>
        </w:rPr>
        <w:t xml:space="preserve"> the matter </w:t>
      </w:r>
      <w:proofErr w:type="gramStart"/>
      <w:r>
        <w:rPr>
          <w:rFonts w:ascii="Calibri" w:eastAsia="Times New Roman" w:hAnsi="Calibri" w:cs="Calibri"/>
          <w:kern w:val="0"/>
          <w14:ligatures w14:val="none"/>
        </w:rPr>
        <w:t>on</w:t>
      </w:r>
      <w:proofErr w:type="gramEnd"/>
      <w:r>
        <w:rPr>
          <w:rFonts w:ascii="Calibri" w:eastAsia="Times New Roman" w:hAnsi="Calibri" w:cs="Calibri"/>
          <w:kern w:val="0"/>
          <w14:ligatures w14:val="none"/>
        </w:rPr>
        <w:t xml:space="preserve"> a later date.</w:t>
      </w:r>
    </w:p>
    <w:p w14:paraId="56C4ACC6"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7C4D5FCF" w14:textId="11234A76" w:rsidR="00C16BB7" w:rsidRDefault="0058612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Motioned by Shaffer, seconded by Daisy to deny the extension to Payton Cordes building permit. All aye, motion passed.</w:t>
      </w:r>
    </w:p>
    <w:p w14:paraId="2F575D88"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708834F3" w14:textId="390EECCB" w:rsidR="00586125" w:rsidRDefault="0058612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Motioned by Fedeler, seconded by Bond to approve the new health insurance increase. All ayes, motion passed.</w:t>
      </w:r>
    </w:p>
    <w:p w14:paraId="483E097F"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6CA120D6" w14:textId="528774C7" w:rsidR="00586125" w:rsidRDefault="0058612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Motioned by Bond, seconded by Shaffer to review and approve the sewer permit. All </w:t>
      </w:r>
      <w:proofErr w:type="gramStart"/>
      <w:r>
        <w:rPr>
          <w:rFonts w:ascii="Calibri" w:eastAsia="Times New Roman" w:hAnsi="Calibri" w:cs="Calibri"/>
          <w:kern w:val="0"/>
          <w14:ligatures w14:val="none"/>
        </w:rPr>
        <w:t>ayes</w:t>
      </w:r>
      <w:proofErr w:type="gramEnd"/>
      <w:r>
        <w:rPr>
          <w:rFonts w:ascii="Calibri" w:eastAsia="Times New Roman" w:hAnsi="Calibri" w:cs="Calibri"/>
          <w:kern w:val="0"/>
          <w14:ligatures w14:val="none"/>
        </w:rPr>
        <w:t>. Motion passed.</w:t>
      </w:r>
    </w:p>
    <w:p w14:paraId="26D68882"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1B61C58F" w14:textId="350CC55C" w:rsidR="00586125" w:rsidRDefault="0058612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Motioned by Shaffer, seconded by Fedeler to approve the annual liquor license for ACEC. All aye, motion passed.</w:t>
      </w:r>
    </w:p>
    <w:p w14:paraId="732C5106"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122CDC37" w14:textId="2AD9329D" w:rsidR="00586125" w:rsidRDefault="0058612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Motioned by Bond, seconded by Shaffer to approve pay out of 100 hours of Mark Bond’s comp time and vacation request. All aye, motion passed.</w:t>
      </w:r>
    </w:p>
    <w:p w14:paraId="5FB27AC4"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29D847E5" w14:textId="13CD0E50" w:rsidR="00586125" w:rsidRDefault="00586125"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Motioned by Fedeler, seconded by Daisy to approve </w:t>
      </w:r>
      <w:r>
        <w:rPr>
          <w:rFonts w:ascii="Calibri" w:eastAsia="Times New Roman" w:hAnsi="Calibri" w:cs="Calibri"/>
          <w:b/>
          <w:bCs/>
          <w:kern w:val="0"/>
          <w14:ligatures w14:val="none"/>
        </w:rPr>
        <w:t xml:space="preserve">Ordinance #175 An Ordinance Amending </w:t>
      </w:r>
      <w:proofErr w:type="gramStart"/>
      <w:r>
        <w:rPr>
          <w:rFonts w:ascii="Calibri" w:eastAsia="Times New Roman" w:hAnsi="Calibri" w:cs="Calibri"/>
          <w:b/>
          <w:bCs/>
          <w:kern w:val="0"/>
          <w14:ligatures w14:val="none"/>
        </w:rPr>
        <w:t>The</w:t>
      </w:r>
      <w:proofErr w:type="gramEnd"/>
      <w:r>
        <w:rPr>
          <w:rFonts w:ascii="Calibri" w:eastAsia="Times New Roman" w:hAnsi="Calibri" w:cs="Calibri"/>
          <w:b/>
          <w:bCs/>
          <w:kern w:val="0"/>
          <w14:ligatures w14:val="none"/>
        </w:rPr>
        <w:t xml:space="preserve"> Code Of Ordinances Of The City Of Arlington, Iowa, By Amending Chapter 10 Zoning. </w:t>
      </w:r>
      <w:r>
        <w:rPr>
          <w:rFonts w:ascii="Calibri" w:eastAsia="Times New Roman" w:hAnsi="Calibri" w:cs="Calibri"/>
          <w:kern w:val="0"/>
          <w14:ligatures w14:val="none"/>
        </w:rPr>
        <w:t>Roll call, Shaffer: Aye.</w:t>
      </w:r>
    </w:p>
    <w:p w14:paraId="02919FA4" w14:textId="5FD6E062" w:rsidR="00586125" w:rsidRDefault="00586125" w:rsidP="00C16BB7">
      <w:pPr>
        <w:tabs>
          <w:tab w:val="decimal" w:pos="6480"/>
        </w:tabs>
        <w:spacing w:after="0" w:line="240" w:lineRule="auto"/>
        <w:rPr>
          <w:rFonts w:ascii="Calibri" w:eastAsia="Times New Roman" w:hAnsi="Calibri" w:cs="Calibri"/>
          <w:kern w:val="0"/>
          <w14:ligatures w14:val="none"/>
        </w:rPr>
      </w:pPr>
      <w:proofErr w:type="spellStart"/>
      <w:r>
        <w:rPr>
          <w:rFonts w:ascii="Calibri" w:eastAsia="Times New Roman" w:hAnsi="Calibri" w:cs="Calibri"/>
          <w:kern w:val="0"/>
          <w14:ligatures w14:val="none"/>
        </w:rPr>
        <w:t>Bond</w:t>
      </w:r>
      <w:proofErr w:type="spellEnd"/>
      <w:r>
        <w:rPr>
          <w:rFonts w:ascii="Calibri" w:eastAsia="Times New Roman" w:hAnsi="Calibri" w:cs="Calibri"/>
          <w:kern w:val="0"/>
          <w14:ligatures w14:val="none"/>
        </w:rPr>
        <w:t>: Aye, Daisy: Aye, Fedeler: Aye. Motion passed</w:t>
      </w:r>
    </w:p>
    <w:p w14:paraId="76500BCE" w14:textId="5B1C08FA" w:rsidR="00BE541A" w:rsidRDefault="00586125" w:rsidP="00586125">
      <w:pPr>
        <w:pStyle w:val="ListParagraph"/>
        <w:numPr>
          <w:ilvl w:val="0"/>
          <w:numId w:val="1"/>
        </w:num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Motioned by Shaffer, seconded by Bond to waive the 2</w:t>
      </w:r>
      <w:r w:rsidRPr="00586125">
        <w:rPr>
          <w:rFonts w:ascii="Calibri" w:eastAsia="Times New Roman" w:hAnsi="Calibri" w:cs="Calibri"/>
          <w:kern w:val="0"/>
          <w:vertAlign w:val="superscript"/>
          <w14:ligatures w14:val="none"/>
        </w:rPr>
        <w:t>nd</w:t>
      </w:r>
      <w:r>
        <w:rPr>
          <w:rFonts w:ascii="Calibri" w:eastAsia="Times New Roman" w:hAnsi="Calibri" w:cs="Calibri"/>
          <w:kern w:val="0"/>
          <w14:ligatures w14:val="none"/>
        </w:rPr>
        <w:t xml:space="preserve"> and 3</w:t>
      </w:r>
      <w:r w:rsidRPr="00586125">
        <w:rPr>
          <w:rFonts w:ascii="Calibri" w:eastAsia="Times New Roman" w:hAnsi="Calibri" w:cs="Calibri"/>
          <w:kern w:val="0"/>
          <w:vertAlign w:val="superscript"/>
          <w14:ligatures w14:val="none"/>
        </w:rPr>
        <w:t>rd</w:t>
      </w:r>
      <w:r>
        <w:rPr>
          <w:rFonts w:ascii="Calibri" w:eastAsia="Times New Roman" w:hAnsi="Calibri" w:cs="Calibri"/>
          <w:kern w:val="0"/>
          <w14:ligatures w14:val="none"/>
        </w:rPr>
        <w:t xml:space="preserve"> reading of Ordinance #175 and adopt on the first reading</w:t>
      </w:r>
      <w:r w:rsidR="00BE541A">
        <w:rPr>
          <w:rFonts w:ascii="Calibri" w:eastAsia="Times New Roman" w:hAnsi="Calibri" w:cs="Calibri"/>
          <w:kern w:val="0"/>
          <w14:ligatures w14:val="none"/>
        </w:rPr>
        <w:t xml:space="preserve">. Roll call, all </w:t>
      </w:r>
      <w:proofErr w:type="gramStart"/>
      <w:r w:rsidR="00BE541A">
        <w:rPr>
          <w:rFonts w:ascii="Calibri" w:eastAsia="Times New Roman" w:hAnsi="Calibri" w:cs="Calibri"/>
          <w:kern w:val="0"/>
          <w14:ligatures w14:val="none"/>
        </w:rPr>
        <w:t>ayes</w:t>
      </w:r>
      <w:proofErr w:type="gramEnd"/>
      <w:r w:rsidR="00BE541A">
        <w:rPr>
          <w:rFonts w:ascii="Calibri" w:eastAsia="Times New Roman" w:hAnsi="Calibri" w:cs="Calibri"/>
          <w:kern w:val="0"/>
          <w14:ligatures w14:val="none"/>
        </w:rPr>
        <w:t>, motion passed.</w:t>
      </w:r>
    </w:p>
    <w:p w14:paraId="27881073" w14:textId="0ACE91A8" w:rsidR="00BE541A" w:rsidRDefault="00BE541A" w:rsidP="00586125">
      <w:pPr>
        <w:pStyle w:val="ListParagraph"/>
        <w:numPr>
          <w:ilvl w:val="0"/>
          <w:numId w:val="1"/>
        </w:num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 full copy of Ordinance #175 is available at City Hall.</w:t>
      </w:r>
    </w:p>
    <w:p w14:paraId="7B42F997" w14:textId="77777777" w:rsidR="00BE541A" w:rsidRDefault="00BE541A" w:rsidP="00BE541A">
      <w:pPr>
        <w:tabs>
          <w:tab w:val="decimal" w:pos="6480"/>
        </w:tabs>
        <w:spacing w:after="0" w:line="240" w:lineRule="auto"/>
        <w:rPr>
          <w:rFonts w:ascii="Calibri" w:eastAsia="Times New Roman" w:hAnsi="Calibri" w:cs="Calibri"/>
          <w:kern w:val="0"/>
          <w14:ligatures w14:val="none"/>
        </w:rPr>
      </w:pPr>
    </w:p>
    <w:p w14:paraId="5A359505" w14:textId="77777777" w:rsidR="00BE541A" w:rsidRDefault="00BE541A" w:rsidP="00BE541A">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Motioned by Bond, seconded by Shaffer to approve </w:t>
      </w:r>
      <w:r>
        <w:rPr>
          <w:rFonts w:ascii="Calibri" w:eastAsia="Times New Roman" w:hAnsi="Calibri" w:cs="Calibri"/>
          <w:b/>
          <w:bCs/>
          <w:kern w:val="0"/>
          <w14:ligatures w14:val="none"/>
        </w:rPr>
        <w:t xml:space="preserve">Ordinance #176 An Ordinance Amending </w:t>
      </w:r>
      <w:proofErr w:type="gramStart"/>
      <w:r>
        <w:rPr>
          <w:rFonts w:ascii="Calibri" w:eastAsia="Times New Roman" w:hAnsi="Calibri" w:cs="Calibri"/>
          <w:b/>
          <w:bCs/>
          <w:kern w:val="0"/>
          <w14:ligatures w14:val="none"/>
        </w:rPr>
        <w:t>The</w:t>
      </w:r>
      <w:proofErr w:type="gramEnd"/>
      <w:r>
        <w:rPr>
          <w:rFonts w:ascii="Calibri" w:eastAsia="Times New Roman" w:hAnsi="Calibri" w:cs="Calibri"/>
          <w:b/>
          <w:bCs/>
          <w:kern w:val="0"/>
          <w14:ligatures w14:val="none"/>
        </w:rPr>
        <w:t xml:space="preserve"> Code Of Ordinances Of The City Of Arlington, Iowa, By Amending Chapter 10 Zoning.</w:t>
      </w:r>
      <w:r>
        <w:rPr>
          <w:rFonts w:ascii="Calibri" w:eastAsia="Times New Roman" w:hAnsi="Calibri" w:cs="Calibri"/>
          <w:kern w:val="0"/>
          <w14:ligatures w14:val="none"/>
        </w:rPr>
        <w:t xml:space="preserve"> Roll call, Shaffer: Aye, Bond: Aye, Daisy: Aye, Fedeler: Aye. Motion passed.</w:t>
      </w:r>
    </w:p>
    <w:p w14:paraId="19874284" w14:textId="47F2F559" w:rsidR="00C16BB7" w:rsidRDefault="00BE541A" w:rsidP="00C16BB7">
      <w:pPr>
        <w:pStyle w:val="ListParagraph"/>
        <w:numPr>
          <w:ilvl w:val="0"/>
          <w:numId w:val="2"/>
        </w:num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lastRenderedPageBreak/>
        <w:t>Motioned by Bond, seconded by Shaffer to waive the 2</w:t>
      </w:r>
      <w:r w:rsidRPr="00BE541A">
        <w:rPr>
          <w:rFonts w:ascii="Calibri" w:eastAsia="Times New Roman" w:hAnsi="Calibri" w:cs="Calibri"/>
          <w:kern w:val="0"/>
          <w:vertAlign w:val="superscript"/>
          <w14:ligatures w14:val="none"/>
        </w:rPr>
        <w:t>nd</w:t>
      </w:r>
      <w:r>
        <w:rPr>
          <w:rFonts w:ascii="Calibri" w:eastAsia="Times New Roman" w:hAnsi="Calibri" w:cs="Calibri"/>
          <w:kern w:val="0"/>
          <w14:ligatures w14:val="none"/>
        </w:rPr>
        <w:t xml:space="preserve"> and 3</w:t>
      </w:r>
      <w:r w:rsidRPr="00BE541A">
        <w:rPr>
          <w:rFonts w:ascii="Calibri" w:eastAsia="Times New Roman" w:hAnsi="Calibri" w:cs="Calibri"/>
          <w:kern w:val="0"/>
          <w:vertAlign w:val="superscript"/>
          <w14:ligatures w14:val="none"/>
        </w:rPr>
        <w:t>rd</w:t>
      </w:r>
      <w:r>
        <w:rPr>
          <w:rFonts w:ascii="Calibri" w:eastAsia="Times New Roman" w:hAnsi="Calibri" w:cs="Calibri"/>
          <w:kern w:val="0"/>
          <w14:ligatures w14:val="none"/>
        </w:rPr>
        <w:t xml:space="preserve"> reading of Ordinance #176 and adopt on first reading. Roll call, all </w:t>
      </w:r>
      <w:proofErr w:type="gramStart"/>
      <w:r>
        <w:rPr>
          <w:rFonts w:ascii="Calibri" w:eastAsia="Times New Roman" w:hAnsi="Calibri" w:cs="Calibri"/>
          <w:kern w:val="0"/>
          <w14:ligatures w14:val="none"/>
        </w:rPr>
        <w:t>ayes</w:t>
      </w:r>
      <w:proofErr w:type="gramEnd"/>
      <w:r>
        <w:rPr>
          <w:rFonts w:ascii="Calibri" w:eastAsia="Times New Roman" w:hAnsi="Calibri" w:cs="Calibri"/>
          <w:kern w:val="0"/>
          <w14:ligatures w14:val="none"/>
        </w:rPr>
        <w:t>, motion passed.</w:t>
      </w:r>
    </w:p>
    <w:p w14:paraId="7FCD05F8" w14:textId="116E71C8" w:rsidR="00BE541A" w:rsidRPr="00BE541A" w:rsidRDefault="00BE541A" w:rsidP="00C16BB7">
      <w:pPr>
        <w:pStyle w:val="ListParagraph"/>
        <w:numPr>
          <w:ilvl w:val="0"/>
          <w:numId w:val="2"/>
        </w:num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A full copy of Ordinance #176 is available at City Hall.</w:t>
      </w:r>
    </w:p>
    <w:p w14:paraId="2DB27847"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4598AC4B" w14:textId="56789FF2" w:rsidR="00BE541A" w:rsidRDefault="00BE541A"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The council discussed the fire department needing new fire gear. The council has asked </w:t>
      </w:r>
      <w:r w:rsidR="00E75598">
        <w:rPr>
          <w:rFonts w:ascii="Calibri" w:eastAsia="Times New Roman" w:hAnsi="Calibri" w:cs="Calibri"/>
          <w:kern w:val="0"/>
          <w14:ligatures w14:val="none"/>
        </w:rPr>
        <w:t>the City</w:t>
      </w:r>
      <w:r>
        <w:rPr>
          <w:rFonts w:ascii="Calibri" w:eastAsia="Times New Roman" w:hAnsi="Calibri" w:cs="Calibri"/>
          <w:kern w:val="0"/>
          <w14:ligatures w14:val="none"/>
        </w:rPr>
        <w:t xml:space="preserve"> Clerk to </w:t>
      </w:r>
      <w:proofErr w:type="gramStart"/>
      <w:r>
        <w:rPr>
          <w:rFonts w:ascii="Calibri" w:eastAsia="Times New Roman" w:hAnsi="Calibri" w:cs="Calibri"/>
          <w:kern w:val="0"/>
          <w14:ligatures w14:val="none"/>
        </w:rPr>
        <w:t>look into</w:t>
      </w:r>
      <w:proofErr w:type="gramEnd"/>
      <w:r>
        <w:rPr>
          <w:rFonts w:ascii="Calibri" w:eastAsia="Times New Roman" w:hAnsi="Calibri" w:cs="Calibri"/>
          <w:kern w:val="0"/>
          <w14:ligatures w14:val="none"/>
        </w:rPr>
        <w:t xml:space="preserve"> getting them the resources needed to be able to get those.</w:t>
      </w:r>
    </w:p>
    <w:p w14:paraId="62319834" w14:textId="77777777" w:rsidR="00BE541A" w:rsidRDefault="00BE541A" w:rsidP="00C16BB7">
      <w:pPr>
        <w:tabs>
          <w:tab w:val="decimal" w:pos="6480"/>
        </w:tabs>
        <w:spacing w:after="0" w:line="240" w:lineRule="auto"/>
        <w:rPr>
          <w:rFonts w:ascii="Calibri" w:eastAsia="Times New Roman" w:hAnsi="Calibri" w:cs="Calibri"/>
          <w:kern w:val="0"/>
          <w14:ligatures w14:val="none"/>
        </w:rPr>
      </w:pPr>
    </w:p>
    <w:p w14:paraId="227EA8B5" w14:textId="14312F77" w:rsidR="00BE541A" w:rsidRDefault="00BE541A"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The council discussed finding someone who would be interested in participating in the Fayette County Court House Celebration. The mayor will be contacting who he thinks would be a great candidate to take part in this.</w:t>
      </w:r>
    </w:p>
    <w:p w14:paraId="3A3BAF5B" w14:textId="77777777" w:rsidR="00BE541A" w:rsidRDefault="00BE541A" w:rsidP="00C16BB7">
      <w:pPr>
        <w:tabs>
          <w:tab w:val="decimal" w:pos="6480"/>
        </w:tabs>
        <w:spacing w:after="0" w:line="240" w:lineRule="auto"/>
        <w:rPr>
          <w:rFonts w:ascii="Calibri" w:eastAsia="Times New Roman" w:hAnsi="Calibri" w:cs="Calibri"/>
          <w:kern w:val="0"/>
          <w14:ligatures w14:val="none"/>
        </w:rPr>
      </w:pPr>
    </w:p>
    <w:p w14:paraId="3B2C08E7" w14:textId="4E109135" w:rsidR="00BE541A" w:rsidRDefault="00BE541A"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The council discussed a request for a memorial bench in honor of Dean </w:t>
      </w:r>
      <w:proofErr w:type="spellStart"/>
      <w:r>
        <w:rPr>
          <w:rFonts w:ascii="Calibri" w:eastAsia="Times New Roman" w:hAnsi="Calibri" w:cs="Calibri"/>
          <w:kern w:val="0"/>
          <w14:ligatures w14:val="none"/>
        </w:rPr>
        <w:t>Grundemeyer</w:t>
      </w:r>
      <w:proofErr w:type="spellEnd"/>
      <w:r>
        <w:rPr>
          <w:rFonts w:ascii="Calibri" w:eastAsia="Times New Roman" w:hAnsi="Calibri" w:cs="Calibri"/>
          <w:kern w:val="0"/>
          <w14:ligatures w14:val="none"/>
        </w:rPr>
        <w:t xml:space="preserve"> to be placed at the ACEC. The council would like to have the city clerk contact the family to</w:t>
      </w:r>
      <w:r w:rsidR="00E75598">
        <w:rPr>
          <w:rFonts w:ascii="Calibri" w:eastAsia="Times New Roman" w:hAnsi="Calibri" w:cs="Calibri"/>
          <w:kern w:val="0"/>
          <w14:ligatures w14:val="none"/>
        </w:rPr>
        <w:t xml:space="preserve"> discuss placement of such a bench before a decision is made.</w:t>
      </w:r>
    </w:p>
    <w:p w14:paraId="0D525970" w14:textId="77777777" w:rsidR="00E75598" w:rsidRDefault="00E75598" w:rsidP="00C16BB7">
      <w:pPr>
        <w:tabs>
          <w:tab w:val="decimal" w:pos="6480"/>
        </w:tabs>
        <w:spacing w:after="0" w:line="240" w:lineRule="auto"/>
        <w:rPr>
          <w:rFonts w:ascii="Calibri" w:eastAsia="Times New Roman" w:hAnsi="Calibri" w:cs="Calibri"/>
          <w:kern w:val="0"/>
          <w14:ligatures w14:val="none"/>
        </w:rPr>
      </w:pPr>
    </w:p>
    <w:p w14:paraId="00D8526B" w14:textId="6C160003" w:rsidR="00E75598" w:rsidRDefault="00E75598"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The council discussed city and community club insurance coverage for town and community </w:t>
      </w:r>
      <w:proofErr w:type="gramStart"/>
      <w:r>
        <w:rPr>
          <w:rFonts w:ascii="Calibri" w:eastAsia="Times New Roman" w:hAnsi="Calibri" w:cs="Calibri"/>
          <w:kern w:val="0"/>
          <w14:ligatures w14:val="none"/>
        </w:rPr>
        <w:t>event</w:t>
      </w:r>
      <w:proofErr w:type="gramEnd"/>
      <w:r>
        <w:rPr>
          <w:rFonts w:ascii="Calibri" w:eastAsia="Times New Roman" w:hAnsi="Calibri" w:cs="Calibri"/>
          <w:kern w:val="0"/>
          <w14:ligatures w14:val="none"/>
        </w:rPr>
        <w:t xml:space="preserve"> with the insurance agent for future events that may be taking place in the city.</w:t>
      </w:r>
    </w:p>
    <w:p w14:paraId="6F972346" w14:textId="77777777" w:rsidR="00BE541A" w:rsidRDefault="00BE541A" w:rsidP="00C16BB7">
      <w:pPr>
        <w:tabs>
          <w:tab w:val="decimal" w:pos="6480"/>
        </w:tabs>
        <w:spacing w:after="0" w:line="240" w:lineRule="auto"/>
        <w:rPr>
          <w:rFonts w:ascii="Calibri" w:eastAsia="Times New Roman" w:hAnsi="Calibri" w:cs="Calibri"/>
          <w:kern w:val="0"/>
          <w14:ligatures w14:val="none"/>
        </w:rPr>
      </w:pPr>
    </w:p>
    <w:p w14:paraId="5A6CB204" w14:textId="4240C258" w:rsidR="00E75598" w:rsidRDefault="00E75598"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 xml:space="preserve">Motioned by Shaffer, seconded by Daisy to adjourn the meeting, </w:t>
      </w:r>
      <w:proofErr w:type="gramStart"/>
      <w:r>
        <w:rPr>
          <w:rFonts w:ascii="Calibri" w:eastAsia="Times New Roman" w:hAnsi="Calibri" w:cs="Calibri"/>
          <w:kern w:val="0"/>
          <w14:ligatures w14:val="none"/>
        </w:rPr>
        <w:t>All</w:t>
      </w:r>
      <w:proofErr w:type="gramEnd"/>
      <w:r>
        <w:rPr>
          <w:rFonts w:ascii="Calibri" w:eastAsia="Times New Roman" w:hAnsi="Calibri" w:cs="Calibri"/>
          <w:kern w:val="0"/>
          <w14:ligatures w14:val="none"/>
        </w:rPr>
        <w:t xml:space="preserve"> ayes, meeting adjourned.</w:t>
      </w:r>
    </w:p>
    <w:p w14:paraId="197B2A78"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493E2D34"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7C13B73C"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371D54B7" w14:textId="77777777" w:rsidR="00586125" w:rsidRDefault="00586125" w:rsidP="00C16BB7">
      <w:pPr>
        <w:tabs>
          <w:tab w:val="decimal" w:pos="6480"/>
        </w:tabs>
        <w:spacing w:after="0" w:line="240" w:lineRule="auto"/>
        <w:rPr>
          <w:rFonts w:ascii="Calibri" w:eastAsia="Times New Roman" w:hAnsi="Calibri" w:cs="Calibri"/>
          <w:kern w:val="0"/>
          <w14:ligatures w14:val="none"/>
        </w:rPr>
      </w:pPr>
    </w:p>
    <w:p w14:paraId="750F7E0B" w14:textId="7B47C18D" w:rsidR="00C16BB7" w:rsidRDefault="00C16BB7" w:rsidP="00C16BB7">
      <w:pPr>
        <w:tabs>
          <w:tab w:val="decimal" w:pos="6480"/>
        </w:tabs>
        <w:spacing w:after="0" w:line="240" w:lineRule="auto"/>
        <w:rPr>
          <w:rFonts w:ascii="Calibri" w:eastAsia="Times New Roman" w:hAnsi="Calibri" w:cs="Calibri"/>
          <w:kern w:val="0"/>
          <w:u w:val="single"/>
          <w14:ligatures w14:val="none"/>
        </w:rPr>
      </w:pPr>
      <w:r>
        <w:rPr>
          <w:rFonts w:ascii="Calibri" w:eastAsia="Times New Roman" w:hAnsi="Calibri" w:cs="Calibri"/>
          <w:kern w:val="0"/>
          <w14:ligatures w14:val="none"/>
        </w:rPr>
        <w:t>ATTEST:</w:t>
      </w:r>
    </w:p>
    <w:p w14:paraId="6E635FC2" w14:textId="77777777" w:rsidR="00C16BB7" w:rsidRDefault="00C16BB7" w:rsidP="00C16BB7">
      <w:pPr>
        <w:tabs>
          <w:tab w:val="decimal" w:pos="6480"/>
        </w:tabs>
        <w:spacing w:after="0" w:line="240" w:lineRule="auto"/>
        <w:rPr>
          <w:rFonts w:ascii="Calibri" w:eastAsia="Times New Roman" w:hAnsi="Calibri" w:cs="Calibri"/>
          <w:kern w:val="0"/>
          <w:u w:val="single"/>
          <w14:ligatures w14:val="none"/>
        </w:rPr>
      </w:pPr>
    </w:p>
    <w:p w14:paraId="755D87BD" w14:textId="457436EC" w:rsidR="00C16BB7" w:rsidRDefault="00C16BB7" w:rsidP="00C16BB7">
      <w:pPr>
        <w:tabs>
          <w:tab w:val="decimal" w:pos="6480"/>
        </w:tabs>
        <w:spacing w:after="0" w:line="240" w:lineRule="auto"/>
        <w:rPr>
          <w:rFonts w:ascii="Calibri" w:eastAsia="Times New Roman" w:hAnsi="Calibri" w:cs="Calibri"/>
          <w:kern w:val="0"/>
          <w14:ligatures w14:val="none"/>
        </w:rPr>
      </w:pPr>
      <w:r>
        <w:rPr>
          <w:rFonts w:ascii="Calibri" w:eastAsia="Times New Roman" w:hAnsi="Calibri" w:cs="Calibri"/>
          <w:kern w:val="0"/>
          <w14:ligatures w14:val="none"/>
        </w:rPr>
        <w:t>__________________________________     _________________________________</w:t>
      </w:r>
    </w:p>
    <w:p w14:paraId="33141BC6" w14:textId="374C9854" w:rsidR="00996D3B" w:rsidRPr="00C16BB7" w:rsidRDefault="003C0320" w:rsidP="00C16BB7">
      <w:r>
        <w:t>Dean Meisner, Mayor</w:t>
      </w:r>
      <w:r>
        <w:tab/>
      </w:r>
      <w:r>
        <w:tab/>
      </w:r>
      <w:r>
        <w:tab/>
        <w:t xml:space="preserve">         Shannon Mueller, City Clerk</w:t>
      </w:r>
    </w:p>
    <w:sectPr w:rsidR="00996D3B" w:rsidRPr="00C16B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D7C3F"/>
    <w:multiLevelType w:val="hybridMultilevel"/>
    <w:tmpl w:val="19288266"/>
    <w:lvl w:ilvl="0" w:tplc="C49051A8">
      <w:start w:val="1"/>
      <w:numFmt w:val="decimal"/>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1CE075AF"/>
    <w:multiLevelType w:val="hybridMultilevel"/>
    <w:tmpl w:val="75523FDA"/>
    <w:lvl w:ilvl="0" w:tplc="06D4481A">
      <w:start w:val="1"/>
      <w:numFmt w:val="decimal"/>
      <w:lvlText w:val="%1."/>
      <w:lvlJc w:val="left"/>
      <w:pPr>
        <w:ind w:left="555" w:hanging="360"/>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num w:numId="1" w16cid:durableId="1303585169">
    <w:abstractNumId w:val="0"/>
  </w:num>
  <w:num w:numId="2" w16cid:durableId="193955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BB7"/>
    <w:rsid w:val="00061899"/>
    <w:rsid w:val="00174435"/>
    <w:rsid w:val="00243CF1"/>
    <w:rsid w:val="0028301B"/>
    <w:rsid w:val="002A2FEC"/>
    <w:rsid w:val="003974B4"/>
    <w:rsid w:val="003C0320"/>
    <w:rsid w:val="003D2A48"/>
    <w:rsid w:val="004E4F57"/>
    <w:rsid w:val="00586125"/>
    <w:rsid w:val="007A4941"/>
    <w:rsid w:val="009303B0"/>
    <w:rsid w:val="00996D3B"/>
    <w:rsid w:val="009A07DA"/>
    <w:rsid w:val="009C594D"/>
    <w:rsid w:val="009D5643"/>
    <w:rsid w:val="00A77D54"/>
    <w:rsid w:val="00B30261"/>
    <w:rsid w:val="00BB67B0"/>
    <w:rsid w:val="00BE541A"/>
    <w:rsid w:val="00C16BB7"/>
    <w:rsid w:val="00CD75C2"/>
    <w:rsid w:val="00E75598"/>
    <w:rsid w:val="00EF3825"/>
    <w:rsid w:val="00FB453D"/>
    <w:rsid w:val="00FB6761"/>
    <w:rsid w:val="00FC2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2182D"/>
  <w15:chartTrackingRefBased/>
  <w15:docId w15:val="{82149D63-709F-486A-891A-8AD97B13B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BB7"/>
  </w:style>
  <w:style w:type="paragraph" w:styleId="Heading1">
    <w:name w:val="heading 1"/>
    <w:basedOn w:val="Normal"/>
    <w:next w:val="Normal"/>
    <w:link w:val="Heading1Char"/>
    <w:uiPriority w:val="9"/>
    <w:qFormat/>
    <w:rsid w:val="00C16BB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6BB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6BB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6BB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6BB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6BB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6BB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6BB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6BB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6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6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6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6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6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6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6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6BB7"/>
    <w:rPr>
      <w:rFonts w:eastAsiaTheme="majorEastAsia" w:cstheme="majorBidi"/>
      <w:color w:val="272727" w:themeColor="text1" w:themeTint="D8"/>
    </w:rPr>
  </w:style>
  <w:style w:type="paragraph" w:styleId="Title">
    <w:name w:val="Title"/>
    <w:basedOn w:val="Normal"/>
    <w:next w:val="Normal"/>
    <w:link w:val="TitleChar"/>
    <w:uiPriority w:val="10"/>
    <w:qFormat/>
    <w:rsid w:val="00C16B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6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6B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6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6BB7"/>
    <w:pPr>
      <w:spacing w:before="160"/>
      <w:jc w:val="center"/>
    </w:pPr>
    <w:rPr>
      <w:i/>
      <w:iCs/>
      <w:color w:val="404040" w:themeColor="text1" w:themeTint="BF"/>
    </w:rPr>
  </w:style>
  <w:style w:type="character" w:customStyle="1" w:styleId="QuoteChar">
    <w:name w:val="Quote Char"/>
    <w:basedOn w:val="DefaultParagraphFont"/>
    <w:link w:val="Quote"/>
    <w:uiPriority w:val="29"/>
    <w:rsid w:val="00C16BB7"/>
    <w:rPr>
      <w:i/>
      <w:iCs/>
      <w:color w:val="404040" w:themeColor="text1" w:themeTint="BF"/>
    </w:rPr>
  </w:style>
  <w:style w:type="paragraph" w:styleId="ListParagraph">
    <w:name w:val="List Paragraph"/>
    <w:basedOn w:val="Normal"/>
    <w:uiPriority w:val="34"/>
    <w:qFormat/>
    <w:rsid w:val="00C16BB7"/>
    <w:pPr>
      <w:ind w:left="720"/>
      <w:contextualSpacing/>
    </w:pPr>
  </w:style>
  <w:style w:type="character" w:styleId="IntenseEmphasis">
    <w:name w:val="Intense Emphasis"/>
    <w:basedOn w:val="DefaultParagraphFont"/>
    <w:uiPriority w:val="21"/>
    <w:qFormat/>
    <w:rsid w:val="00C16BB7"/>
    <w:rPr>
      <w:i/>
      <w:iCs/>
      <w:color w:val="0F4761" w:themeColor="accent1" w:themeShade="BF"/>
    </w:rPr>
  </w:style>
  <w:style w:type="paragraph" w:styleId="IntenseQuote">
    <w:name w:val="Intense Quote"/>
    <w:basedOn w:val="Normal"/>
    <w:next w:val="Normal"/>
    <w:link w:val="IntenseQuoteChar"/>
    <w:uiPriority w:val="30"/>
    <w:qFormat/>
    <w:rsid w:val="00C16BB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6BB7"/>
    <w:rPr>
      <w:i/>
      <w:iCs/>
      <w:color w:val="0F4761" w:themeColor="accent1" w:themeShade="BF"/>
    </w:rPr>
  </w:style>
  <w:style w:type="character" w:styleId="IntenseReference">
    <w:name w:val="Intense Reference"/>
    <w:basedOn w:val="DefaultParagraphFont"/>
    <w:uiPriority w:val="32"/>
    <w:qFormat/>
    <w:rsid w:val="00C16BB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896</Words>
  <Characters>5110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Jo Brown</dc:creator>
  <cp:keywords/>
  <dc:description/>
  <cp:lastModifiedBy>Mary Jo Brown</cp:lastModifiedBy>
  <cp:revision>14</cp:revision>
  <cp:lastPrinted>2024-07-23T18:32:00Z</cp:lastPrinted>
  <dcterms:created xsi:type="dcterms:W3CDTF">2024-07-23T16:58:00Z</dcterms:created>
  <dcterms:modified xsi:type="dcterms:W3CDTF">2024-07-23T18:41:00Z</dcterms:modified>
</cp:coreProperties>
</file>